
<file path=[Content_Types].xml><?xml version="1.0" encoding="utf-8"?>
<Types xmlns="http://schemas.openxmlformats.org/package/2006/content-types">
  <Default Extension="jp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DE8B06" w14:textId="316B7BB4" w:rsidR="00B24244" w:rsidRPr="00807C38" w:rsidRDefault="00A87BD5" w:rsidP="00807C38">
      <w:pPr>
        <w:pStyle w:val="ae"/>
        <w:spacing w:beforeLines="100" w:before="312" w:afterLines="100" w:after="312"/>
        <w:jc w:val="left"/>
        <w:rPr>
          <w:rFonts w:ascii="Arial" w:hAnsi="Arial" w:cs="Arial"/>
          <w:b/>
          <w:bCs/>
          <w:color w:val="0F2A69"/>
          <w:kern w:val="0"/>
          <w:sz w:val="32"/>
          <w:szCs w:val="32"/>
        </w:rPr>
      </w:pPr>
      <w:bookmarkStart w:id="0" w:name="_Hlk57108404"/>
      <w:r w:rsidRPr="00807C38">
        <w:rPr>
          <w:noProof/>
          <w:color w:val="0F2A69"/>
        </w:rPr>
        <w:drawing>
          <wp:anchor distT="0" distB="0" distL="114300" distR="114300" simplePos="0" relativeHeight="251662848" behindDoc="0" locked="0" layoutInCell="1" allowOverlap="1" wp14:anchorId="45D7BA9A" wp14:editId="23745433">
            <wp:simplePos x="0" y="0"/>
            <wp:positionH relativeFrom="margin">
              <wp:posOffset>-635</wp:posOffset>
            </wp:positionH>
            <wp:positionV relativeFrom="paragraph">
              <wp:posOffset>-759460</wp:posOffset>
            </wp:positionV>
            <wp:extent cx="5172075" cy="773430"/>
            <wp:effectExtent l="0" t="0" r="9525" b="762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rotWithShape="1">
                    <a:blip r:embed="rId8">
                      <a:extLst>
                        <a:ext uri="{28A0092B-C50C-407E-A947-70E740481C1C}">
                          <a14:useLocalDpi xmlns:a14="http://schemas.microsoft.com/office/drawing/2010/main" val="0"/>
                        </a:ext>
                      </a:extLst>
                    </a:blip>
                    <a:srcRect r="17022"/>
                    <a:stretch/>
                  </pic:blipFill>
                  <pic:spPr bwMode="auto">
                    <a:xfrm>
                      <a:off x="0" y="0"/>
                      <a:ext cx="5172075" cy="773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7207" w:rsidRPr="00807C38">
        <w:rPr>
          <w:rFonts w:ascii="Arial" w:eastAsiaTheme="minorEastAsia" w:hAnsi="Arial" w:cs="Arial"/>
          <w:b/>
          <w:bCs/>
          <w:iCs/>
          <w:noProof/>
          <w:color w:val="0F2A69"/>
          <w:sz w:val="18"/>
          <w:szCs w:val="18"/>
        </w:rPr>
        <mc:AlternateContent>
          <mc:Choice Requires="wps">
            <w:drawing>
              <wp:anchor distT="45720" distB="45720" distL="114300" distR="114300" simplePos="0" relativeHeight="251658752" behindDoc="0" locked="0" layoutInCell="1" allowOverlap="1" wp14:anchorId="701E484B" wp14:editId="037565E9">
                <wp:simplePos x="0" y="0"/>
                <wp:positionH relativeFrom="margin">
                  <wp:posOffset>4635500</wp:posOffset>
                </wp:positionH>
                <wp:positionV relativeFrom="paragraph">
                  <wp:posOffset>936295</wp:posOffset>
                </wp:positionV>
                <wp:extent cx="1626235" cy="715010"/>
                <wp:effectExtent l="0" t="0" r="0" b="8890"/>
                <wp:wrapNone/>
                <wp:docPr id="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235" cy="715010"/>
                        </a:xfrm>
                        <a:prstGeom prst="rect">
                          <a:avLst/>
                        </a:prstGeom>
                        <a:solidFill>
                          <a:srgbClr val="FFFFFF"/>
                        </a:solidFill>
                        <a:ln w="9525">
                          <a:noFill/>
                          <a:miter lim="800000"/>
                          <a:headEnd/>
                          <a:tailEnd/>
                        </a:ln>
                      </wps:spPr>
                      <wps:txbx>
                        <w:txbxContent>
                          <w:p w14:paraId="6A6143D0" w14:textId="5AFC8244" w:rsidR="00DC0614" w:rsidRPr="00500236" w:rsidRDefault="00DC0614" w:rsidP="00EA7270">
                            <w:pPr>
                              <w:pStyle w:val="af"/>
                              <w:jc w:val="left"/>
                              <w:rPr>
                                <w:rFonts w:ascii="Arial" w:hAnsi="Arial" w:cs="Arial"/>
                                <w:i w:val="0"/>
                                <w:iCs/>
                                <w:sz w:val="13"/>
                                <w:szCs w:val="13"/>
                              </w:rPr>
                            </w:pPr>
                            <w:r w:rsidRPr="00500236">
                              <w:rPr>
                                <w:rFonts w:ascii="Arial" w:hAnsi="Arial" w:cs="Arial"/>
                                <w:i w:val="0"/>
                                <w:iCs/>
                                <w:sz w:val="13"/>
                                <w:szCs w:val="13"/>
                              </w:rPr>
                              <w:t xml:space="preserve">Received </w:t>
                            </w:r>
                            <w:r>
                              <w:rPr>
                                <w:rFonts w:ascii="Arial" w:hAnsi="Arial" w:cs="Arial"/>
                                <w:i w:val="0"/>
                                <w:iCs/>
                                <w:sz w:val="13"/>
                                <w:szCs w:val="13"/>
                              </w:rPr>
                              <w:t>September 15</w:t>
                            </w:r>
                            <w:r w:rsidRPr="00500236">
                              <w:rPr>
                                <w:rFonts w:ascii="Arial" w:hAnsi="Arial" w:cs="Arial"/>
                                <w:i w:val="0"/>
                                <w:iCs/>
                                <w:sz w:val="13"/>
                                <w:szCs w:val="13"/>
                              </w:rPr>
                              <w:t>, 20</w:t>
                            </w:r>
                            <w:r>
                              <w:rPr>
                                <w:rFonts w:ascii="Arial" w:hAnsi="Arial" w:cs="Arial"/>
                                <w:i w:val="0"/>
                                <w:iCs/>
                                <w:sz w:val="13"/>
                                <w:szCs w:val="13"/>
                              </w:rPr>
                              <w:t>23</w:t>
                            </w:r>
                          </w:p>
                          <w:p w14:paraId="06FF8AF5" w14:textId="2D689EE7" w:rsidR="00DC0614" w:rsidRPr="00500236" w:rsidRDefault="00DC0614" w:rsidP="00EA7270">
                            <w:pPr>
                              <w:pStyle w:val="af"/>
                              <w:jc w:val="left"/>
                              <w:rPr>
                                <w:rFonts w:ascii="Arial" w:hAnsi="Arial" w:cs="Arial"/>
                                <w:i w:val="0"/>
                                <w:iCs/>
                                <w:sz w:val="13"/>
                                <w:szCs w:val="13"/>
                              </w:rPr>
                            </w:pPr>
                            <w:r w:rsidRPr="00500236">
                              <w:rPr>
                                <w:rFonts w:ascii="Arial" w:hAnsi="Arial" w:cs="Arial"/>
                                <w:i w:val="0"/>
                                <w:iCs/>
                                <w:sz w:val="13"/>
                                <w:szCs w:val="13"/>
                              </w:rPr>
                              <w:t xml:space="preserve">Accepted </w:t>
                            </w:r>
                            <w:r>
                              <w:rPr>
                                <w:rFonts w:ascii="Arial" w:hAnsi="Arial" w:cs="Arial"/>
                                <w:i w:val="0"/>
                                <w:iCs/>
                                <w:sz w:val="13"/>
                                <w:szCs w:val="13"/>
                              </w:rPr>
                              <w:t>October 19</w:t>
                            </w:r>
                            <w:r w:rsidRPr="00500236">
                              <w:rPr>
                                <w:rFonts w:ascii="Arial" w:hAnsi="Arial" w:cs="Arial"/>
                                <w:i w:val="0"/>
                                <w:iCs/>
                                <w:sz w:val="13"/>
                                <w:szCs w:val="13"/>
                              </w:rPr>
                              <w:t>, 20</w:t>
                            </w:r>
                            <w:r>
                              <w:rPr>
                                <w:rFonts w:ascii="Arial" w:hAnsi="Arial" w:cs="Arial"/>
                                <w:i w:val="0"/>
                                <w:iCs/>
                                <w:sz w:val="13"/>
                                <w:szCs w:val="13"/>
                              </w:rPr>
                              <w:t>23</w:t>
                            </w:r>
                          </w:p>
                          <w:p w14:paraId="6B1EE1A4" w14:textId="1884ADC5" w:rsidR="00DC0614" w:rsidRPr="00500236" w:rsidRDefault="00DC0614" w:rsidP="00EA7270">
                            <w:pPr>
                              <w:pStyle w:val="af"/>
                              <w:jc w:val="both"/>
                              <w:rPr>
                                <w:rFonts w:ascii="Arial" w:hAnsi="Arial" w:cs="Arial"/>
                                <w:i w:val="0"/>
                                <w:iCs/>
                                <w:sz w:val="13"/>
                                <w:szCs w:val="13"/>
                              </w:rPr>
                            </w:pPr>
                            <w:r w:rsidRPr="00500236">
                              <w:rPr>
                                <w:rFonts w:ascii="Arial" w:hAnsi="Arial" w:cs="Arial"/>
                                <w:i w:val="0"/>
                                <w:iCs/>
                                <w:sz w:val="13"/>
                                <w:szCs w:val="13"/>
                              </w:rPr>
                              <w:t>© Jilin University, The Editorial Depart</w:t>
                            </w:r>
                            <w:r>
                              <w:rPr>
                                <w:rFonts w:ascii="Arial" w:hAnsi="Arial" w:cs="Arial"/>
                                <w:i w:val="0"/>
                                <w:iCs/>
                                <w:sz w:val="13"/>
                                <w:szCs w:val="13"/>
                              </w:rPr>
                              <w:t>-</w:t>
                            </w:r>
                            <w:proofErr w:type="spellStart"/>
                            <w:r w:rsidRPr="00500236">
                              <w:rPr>
                                <w:rFonts w:ascii="Arial" w:hAnsi="Arial" w:cs="Arial"/>
                                <w:i w:val="0"/>
                                <w:iCs/>
                                <w:sz w:val="13"/>
                                <w:szCs w:val="13"/>
                              </w:rPr>
                              <w:t>ment</w:t>
                            </w:r>
                            <w:proofErr w:type="spellEnd"/>
                            <w:r w:rsidRPr="00500236">
                              <w:rPr>
                                <w:rFonts w:ascii="Arial" w:hAnsi="Arial" w:cs="Arial"/>
                                <w:i w:val="0"/>
                                <w:iCs/>
                                <w:sz w:val="13"/>
                                <w:szCs w:val="13"/>
                              </w:rPr>
                              <w:t xml:space="preserve"> of Chemical Research in Chinese Universities and Springer-Verlag GmbH</w:t>
                            </w:r>
                          </w:p>
                        </w:txbxContent>
                      </wps:txbx>
                      <wps:bodyPr rot="0" vert="horz" wrap="square" lIns="9144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1E484B" id="_x0000_t202" coordsize="21600,21600" o:spt="202" path="m,l,21600r21600,l21600,xe">
                <v:stroke joinstyle="miter"/>
                <v:path gradientshapeok="t" o:connecttype="rect"/>
              </v:shapetype>
              <v:shape id="文本框 2" o:spid="_x0000_s1026" type="#_x0000_t202" style="position:absolute;margin-left:365pt;margin-top:73.7pt;width:128.05pt;height:56.3pt;z-index:251658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" stroked="f">
                <v:textbox inset=",,0">
                  <w:txbxContent>
                    <w:p w14:paraId="6A6143D0" w14:textId="5AFC8244" w:rsidR="00DC0614" w:rsidRPr="00500236" w:rsidRDefault="00DC0614" w:rsidP="00EA7270">
                      <w:pPr>
                        <w:pStyle w:val="af"/>
                        <w:jc w:val="left"/>
                        <w:rPr>
                          <w:rFonts w:ascii="Arial" w:hAnsi="Arial" w:cs="Arial"/>
                          <w:i w:val="0"/>
                          <w:iCs/>
                          <w:sz w:val="13"/>
                          <w:szCs w:val="13"/>
                        </w:rPr>
                      </w:pPr>
                      <w:r w:rsidRPr="00500236">
                        <w:rPr>
                          <w:rFonts w:ascii="Arial" w:hAnsi="Arial" w:cs="Arial"/>
                          <w:i w:val="0"/>
                          <w:iCs/>
                          <w:sz w:val="13"/>
                          <w:szCs w:val="13"/>
                        </w:rPr>
                        <w:t xml:space="preserve">Received </w:t>
                      </w:r>
                      <w:r>
                        <w:rPr>
                          <w:rFonts w:ascii="Arial" w:hAnsi="Arial" w:cs="Arial"/>
                          <w:i w:val="0"/>
                          <w:iCs/>
                          <w:sz w:val="13"/>
                          <w:szCs w:val="13"/>
                        </w:rPr>
                        <w:t>September 15</w:t>
                      </w:r>
                      <w:r w:rsidRPr="00500236">
                        <w:rPr>
                          <w:rFonts w:ascii="Arial" w:hAnsi="Arial" w:cs="Arial"/>
                          <w:i w:val="0"/>
                          <w:iCs/>
                          <w:sz w:val="13"/>
                          <w:szCs w:val="13"/>
                        </w:rPr>
                        <w:t>, 20</w:t>
                      </w:r>
                      <w:r>
                        <w:rPr>
                          <w:rFonts w:ascii="Arial" w:hAnsi="Arial" w:cs="Arial"/>
                          <w:i w:val="0"/>
                          <w:iCs/>
                          <w:sz w:val="13"/>
                          <w:szCs w:val="13"/>
                        </w:rPr>
                        <w:t>23</w:t>
                      </w:r>
                    </w:p>
                    <w:p w14:paraId="06FF8AF5" w14:textId="2D689EE7" w:rsidR="00DC0614" w:rsidRPr="00500236" w:rsidRDefault="00DC0614" w:rsidP="00EA7270">
                      <w:pPr>
                        <w:pStyle w:val="af"/>
                        <w:jc w:val="left"/>
                        <w:rPr>
                          <w:rFonts w:ascii="Arial" w:hAnsi="Arial" w:cs="Arial"/>
                          <w:i w:val="0"/>
                          <w:iCs/>
                          <w:sz w:val="13"/>
                          <w:szCs w:val="13"/>
                        </w:rPr>
                      </w:pPr>
                      <w:r w:rsidRPr="00500236">
                        <w:rPr>
                          <w:rFonts w:ascii="Arial" w:hAnsi="Arial" w:cs="Arial"/>
                          <w:i w:val="0"/>
                          <w:iCs/>
                          <w:sz w:val="13"/>
                          <w:szCs w:val="13"/>
                        </w:rPr>
                        <w:t xml:space="preserve">Accepted </w:t>
                      </w:r>
                      <w:r>
                        <w:rPr>
                          <w:rFonts w:ascii="Arial" w:hAnsi="Arial" w:cs="Arial"/>
                          <w:i w:val="0"/>
                          <w:iCs/>
                          <w:sz w:val="13"/>
                          <w:szCs w:val="13"/>
                        </w:rPr>
                        <w:t>October 19</w:t>
                      </w:r>
                      <w:r w:rsidRPr="00500236">
                        <w:rPr>
                          <w:rFonts w:ascii="Arial" w:hAnsi="Arial" w:cs="Arial"/>
                          <w:i w:val="0"/>
                          <w:iCs/>
                          <w:sz w:val="13"/>
                          <w:szCs w:val="13"/>
                        </w:rPr>
                        <w:t>, 20</w:t>
                      </w:r>
                      <w:r>
                        <w:rPr>
                          <w:rFonts w:ascii="Arial" w:hAnsi="Arial" w:cs="Arial"/>
                          <w:i w:val="0"/>
                          <w:iCs/>
                          <w:sz w:val="13"/>
                          <w:szCs w:val="13"/>
                        </w:rPr>
                        <w:t>23</w:t>
                      </w:r>
                    </w:p>
                    <w:p w14:paraId="6B1EE1A4" w14:textId="1884ADC5" w:rsidR="00DC0614" w:rsidRPr="00500236" w:rsidRDefault="00DC0614" w:rsidP="00EA7270">
                      <w:pPr>
                        <w:pStyle w:val="af"/>
                        <w:jc w:val="both"/>
                        <w:rPr>
                          <w:rFonts w:ascii="Arial" w:hAnsi="Arial" w:cs="Arial"/>
                          <w:i w:val="0"/>
                          <w:iCs/>
                          <w:sz w:val="13"/>
                          <w:szCs w:val="13"/>
                        </w:rPr>
                      </w:pPr>
                      <w:r w:rsidRPr="00500236">
                        <w:rPr>
                          <w:rFonts w:ascii="Arial" w:hAnsi="Arial" w:cs="Arial"/>
                          <w:i w:val="0"/>
                          <w:iCs/>
                          <w:sz w:val="13"/>
                          <w:szCs w:val="13"/>
                        </w:rPr>
                        <w:t>© Jilin University, The Editorial Depart</w:t>
                      </w:r>
                      <w:r>
                        <w:rPr>
                          <w:rFonts w:ascii="Arial" w:hAnsi="Arial" w:cs="Arial"/>
                          <w:i w:val="0"/>
                          <w:iCs/>
                          <w:sz w:val="13"/>
                          <w:szCs w:val="13"/>
                        </w:rPr>
                        <w:t>-</w:t>
                      </w:r>
                      <w:proofErr w:type="spellStart"/>
                      <w:r w:rsidRPr="00500236">
                        <w:rPr>
                          <w:rFonts w:ascii="Arial" w:hAnsi="Arial" w:cs="Arial"/>
                          <w:i w:val="0"/>
                          <w:iCs/>
                          <w:sz w:val="13"/>
                          <w:szCs w:val="13"/>
                        </w:rPr>
                        <w:t>ment</w:t>
                      </w:r>
                      <w:proofErr w:type="spellEnd"/>
                      <w:r w:rsidRPr="00500236">
                        <w:rPr>
                          <w:rFonts w:ascii="Arial" w:hAnsi="Arial" w:cs="Arial"/>
                          <w:i w:val="0"/>
                          <w:iCs/>
                          <w:sz w:val="13"/>
                          <w:szCs w:val="13"/>
                        </w:rPr>
                        <w:t xml:space="preserve"> of Chemical Research in Chinese Universities and Springer-Verlag GmbH</w:t>
                      </w:r>
                    </w:p>
                  </w:txbxContent>
                </v:textbox>
                <w10:wrap anchorx="margin"/>
              </v:shape>
            </w:pict>
          </mc:Fallback>
        </mc:AlternateContent>
      </w:r>
      <w:r w:rsidR="00C87207" w:rsidRPr="00C87207">
        <w:rPr>
          <w:rFonts w:ascii="Arial" w:hAnsi="Arial" w:cs="Arial"/>
          <w:b/>
          <w:bCs/>
          <w:color w:val="0F2A69"/>
          <w:kern w:val="0"/>
          <w:sz w:val="32"/>
          <w:szCs w:val="32"/>
        </w:rPr>
        <w:t xml:space="preserve">Title: </w:t>
      </w:r>
      <w:proofErr w:type="gramStart"/>
      <w:r w:rsidR="00C87207" w:rsidRPr="00C87207">
        <w:rPr>
          <w:rFonts w:ascii="Arial" w:hAnsi="Arial" w:cs="Arial"/>
          <w:b/>
          <w:bCs/>
          <w:color w:val="0F2A69"/>
          <w:kern w:val="0"/>
          <w:sz w:val="32"/>
          <w:szCs w:val="32"/>
        </w:rPr>
        <w:t>a</w:t>
      </w:r>
      <w:proofErr w:type="gramEnd"/>
      <w:r w:rsidR="00C87207" w:rsidRPr="00C87207">
        <w:rPr>
          <w:rFonts w:ascii="Arial" w:hAnsi="Arial" w:cs="Arial"/>
          <w:b/>
          <w:bCs/>
          <w:color w:val="0F2A69"/>
          <w:kern w:val="0"/>
          <w:sz w:val="32"/>
          <w:szCs w:val="32"/>
        </w:rPr>
        <w:t xml:space="preserve"> Concise and Characteristic Description of the</w:t>
      </w:r>
      <w:r w:rsidR="00C87207" w:rsidRPr="00C87207">
        <w:rPr>
          <w:rFonts w:ascii="Arial" w:hAnsi="Arial" w:cs="Arial"/>
          <w:b/>
          <w:bCs/>
          <w:color w:val="0F2A69"/>
          <w:kern w:val="0"/>
          <w:sz w:val="32"/>
          <w:szCs w:val="32"/>
        </w:rPr>
        <w:br/>
        <w:t xml:space="preserve">Involved Research </w:t>
      </w:r>
      <w:proofErr w:type="spellStart"/>
      <w:r w:rsidR="00C87207" w:rsidRPr="00C87207">
        <w:rPr>
          <w:rFonts w:ascii="Arial" w:hAnsi="Arial" w:cs="Arial"/>
          <w:b/>
          <w:bCs/>
          <w:color w:val="0F2A69"/>
          <w:kern w:val="0"/>
          <w:sz w:val="32"/>
          <w:szCs w:val="32"/>
        </w:rPr>
        <w:t>Conten</w:t>
      </w:r>
      <w:proofErr w:type="spellEnd"/>
      <w:r w:rsidR="007004F3" w:rsidRPr="00807C38">
        <w:rPr>
          <w:rFonts w:ascii="Arial" w:hAnsi="Arial" w:cs="Arial"/>
          <w:b/>
          <w:bCs/>
          <w:color w:val="0F2A69"/>
          <w:kern w:val="0"/>
          <w:sz w:val="32"/>
          <w:szCs w:val="32"/>
        </w:rPr>
        <w:t xml:space="preserve"> </w:t>
      </w:r>
    </w:p>
    <w:p w14:paraId="58B7932C" w14:textId="1214DA80" w:rsidR="00584124" w:rsidRDefault="00C87207" w:rsidP="00837EC9">
      <w:pPr>
        <w:pStyle w:val="ae"/>
        <w:jc w:val="left"/>
        <w:rPr>
          <w:rFonts w:ascii="Arial" w:eastAsiaTheme="minorEastAsia" w:hAnsi="Arial" w:cs="Arial"/>
          <w:bCs/>
          <w:i/>
          <w:iCs/>
        </w:rPr>
      </w:pPr>
      <w:r w:rsidRPr="00C87207">
        <w:rPr>
          <w:rFonts w:ascii="Arial" w:eastAsia="楷体_GB2312" w:hAnsi="Arial" w:cs="Arial"/>
          <w:bCs/>
          <w:iCs/>
          <w:kern w:val="0"/>
          <w:lang w:val="en-CA"/>
        </w:rPr>
        <w:t>Family name</w:t>
      </w:r>
      <w:r w:rsidRPr="00C87207">
        <w:rPr>
          <w:rFonts w:ascii="Arial" w:eastAsia="楷体_GB2312" w:hAnsi="Arial" w:cs="Arial"/>
          <w:bCs/>
          <w:iCs/>
          <w:kern w:val="0"/>
        </w:rPr>
        <w:t xml:space="preserve"> First name</w:t>
      </w:r>
      <w:r w:rsidRPr="00C87207">
        <w:rPr>
          <w:rFonts w:ascii="Arial" w:eastAsia="楷体_GB2312" w:hAnsi="Arial" w:cs="Arial"/>
          <w:bCs/>
          <w:iCs/>
          <w:kern w:val="0"/>
          <w:vertAlign w:val="superscript"/>
          <w:lang w:val="de-DE"/>
        </w:rPr>
        <w:t>1</w:t>
      </w:r>
      <w:r w:rsidRPr="00C87207">
        <w:rPr>
          <w:rFonts w:ascii="Arial" w:eastAsia="楷体_GB2312" w:hAnsi="Arial" w:cs="Arial"/>
          <w:bCs/>
          <w:iCs/>
          <w:kern w:val="0"/>
          <w:vertAlign w:val="superscript"/>
          <w:lang w:val="en-CA"/>
        </w:rPr>
        <w:t xml:space="preserve"> </w:t>
      </w:r>
      <w:r w:rsidRPr="00C87207">
        <w:rPr>
          <w:rFonts w:ascii="Arial" w:eastAsia="楷体_GB2312" w:hAnsi="Arial" w:cs="Arial" w:hint="eastAsia"/>
          <w:bCs/>
          <w:iCs/>
          <w:kern w:val="0"/>
          <w:lang w:val="en-CA"/>
        </w:rPr>
        <w:t>and</w:t>
      </w:r>
      <w:r w:rsidRPr="00C87207">
        <w:rPr>
          <w:rFonts w:ascii="Arial" w:eastAsia="楷体_GB2312" w:hAnsi="Arial" w:cs="Arial"/>
          <w:bCs/>
          <w:iCs/>
          <w:kern w:val="0"/>
        </w:rPr>
        <w:t xml:space="preserve"> First name</w:t>
      </w:r>
      <w:r w:rsidRPr="00C87207">
        <w:rPr>
          <w:rFonts w:ascii="Arial" w:eastAsia="楷体_GB2312" w:hAnsi="Arial" w:cs="Arial"/>
          <w:bCs/>
          <w:iCs/>
          <w:kern w:val="0"/>
          <w:lang w:val="en-CA"/>
        </w:rPr>
        <w:t xml:space="preserve"> Middle name Family name</w:t>
      </w:r>
      <w:r w:rsidRPr="00C87207">
        <w:rPr>
          <w:rFonts w:ascii="Arial" w:eastAsia="楷体_GB2312" w:hAnsi="Arial" w:cs="Arial"/>
          <w:bCs/>
          <w:iCs/>
          <w:kern w:val="0"/>
          <w:vertAlign w:val="superscript"/>
          <w:lang w:val="en-CA"/>
        </w:rPr>
        <w:t>2</w:t>
      </w:r>
      <w:r w:rsidR="00416AF0" w:rsidRPr="00416AF0">
        <w:rPr>
          <w:rFonts w:ascii="Arial" w:eastAsia="楷体_GB2312" w:hAnsi="Arial" w:cs="Arial" w:hint="eastAsia"/>
          <w:bCs/>
          <w:kern w:val="0"/>
          <w:vertAlign w:val="superscript"/>
        </w:rPr>
        <w:sym w:font="Wingdings" w:char="F02A"/>
      </w:r>
    </w:p>
    <w:p w14:paraId="0628BC03" w14:textId="1F6B20D6" w:rsidR="00675965" w:rsidRDefault="00675965" w:rsidP="00B35AB1">
      <w:pPr>
        <w:pStyle w:val="af"/>
        <w:jc w:val="left"/>
        <w:rPr>
          <w:rFonts w:ascii="Arial" w:eastAsiaTheme="minorEastAsia" w:hAnsi="Arial" w:cs="Arial"/>
          <w:bCs/>
          <w:i w:val="0"/>
          <w:iCs/>
        </w:rPr>
      </w:pPr>
    </w:p>
    <w:p w14:paraId="48466D74" w14:textId="77777777" w:rsidR="00C87207" w:rsidRPr="00C87207" w:rsidRDefault="00C87207" w:rsidP="00B35AB1">
      <w:pPr>
        <w:pStyle w:val="af"/>
        <w:jc w:val="left"/>
        <w:rPr>
          <w:rFonts w:ascii="Arial" w:eastAsiaTheme="minorEastAsia" w:hAnsi="Arial" w:cs="Arial"/>
          <w:bCs/>
          <w:i w:val="0"/>
          <w:iCs/>
        </w:rPr>
      </w:pPr>
    </w:p>
    <w:p w14:paraId="10A53973" w14:textId="2D3EAE75" w:rsidR="00BA63D0" w:rsidRPr="00BA63D0" w:rsidRDefault="00BA63D0" w:rsidP="00B35AB1">
      <w:pPr>
        <w:pStyle w:val="af"/>
        <w:jc w:val="left"/>
        <w:rPr>
          <w:rFonts w:ascii="Arial" w:eastAsiaTheme="minorEastAsia" w:hAnsi="Arial" w:cs="Arial"/>
          <w:b/>
          <w:bCs/>
          <w:i w:val="0"/>
          <w:iCs/>
        </w:rPr>
        <w:sectPr w:rsidR="00BA63D0" w:rsidRPr="00BA63D0" w:rsidSect="00F84EBC">
          <w:headerReference w:type="even" r:id="rId9"/>
          <w:headerReference w:type="default" r:id="rId10"/>
          <w:footerReference w:type="even" r:id="rId11"/>
          <w:footerReference w:type="default" r:id="rId12"/>
          <w:headerReference w:type="first" r:id="rId13"/>
          <w:footerReference w:type="first" r:id="rId14"/>
          <w:type w:val="continuous"/>
          <w:pgSz w:w="11906" w:h="16838" w:code="9"/>
          <w:pgMar w:top="1361" w:right="1021" w:bottom="1361" w:left="1021" w:header="1021" w:footer="794" w:gutter="0"/>
          <w:pgNumType w:start="1"/>
          <w:cols w:space="720"/>
          <w:docGrid w:type="lines" w:linePitch="312"/>
        </w:sectPr>
      </w:pPr>
    </w:p>
    <w:p w14:paraId="11710345" w14:textId="5C09BFC5" w:rsidR="00B2072F" w:rsidRDefault="00F844A6" w:rsidP="00BA63D0">
      <w:pPr>
        <w:pStyle w:val="4"/>
        <w:spacing w:beforeLines="45" w:before="140" w:afterLines="45" w:after="140" w:line="20" w:lineRule="exact"/>
        <w:rPr>
          <w:rFonts w:eastAsia="宋体"/>
        </w:rPr>
        <w:sectPr w:rsidR="00B2072F" w:rsidSect="009A5608">
          <w:type w:val="continuous"/>
          <w:pgSz w:w="11906" w:h="16838" w:code="9"/>
          <w:pgMar w:top="1361" w:right="1021" w:bottom="1361" w:left="1021" w:header="1021" w:footer="794" w:gutter="0"/>
          <w:pgNumType w:start="1"/>
          <w:cols w:space="425"/>
          <w:docGrid w:type="lines" w:linePitch="312"/>
        </w:sectPr>
      </w:pPr>
      <w:r>
        <w:rPr>
          <w:rFonts w:eastAsia="宋体"/>
          <w:noProof/>
        </w:rPr>
        <mc:AlternateContent>
          <mc:Choice Requires="wps">
            <w:drawing>
              <wp:anchor distT="0" distB="0" distL="114300" distR="114300" simplePos="0" relativeHeight="251653119" behindDoc="1" locked="0" layoutInCell="1" allowOverlap="1" wp14:anchorId="7D0EE206" wp14:editId="7DDF3566">
                <wp:simplePos x="0" y="0"/>
                <wp:positionH relativeFrom="column">
                  <wp:posOffset>-1123823</wp:posOffset>
                </wp:positionH>
                <wp:positionV relativeFrom="paragraph">
                  <wp:posOffset>246710</wp:posOffset>
                </wp:positionV>
                <wp:extent cx="8553450" cy="2509114"/>
                <wp:effectExtent l="0" t="0" r="0" b="5715"/>
                <wp:wrapNone/>
                <wp:docPr id="20" name="矩形 20"/>
                <wp:cNvGraphicFramePr/>
                <a:graphic xmlns:a="http://schemas.openxmlformats.org/drawingml/2006/main">
                  <a:graphicData uri="http://schemas.microsoft.com/office/word/2010/wordprocessingShape">
                    <wps:wsp>
                      <wps:cNvSpPr/>
                      <wps:spPr>
                        <a:xfrm>
                          <a:off x="0" y="0"/>
                          <a:ext cx="8553450" cy="250911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807121" id="矩形 20" o:spid="_x0000_s1026" style="position:absolute;left:0;text-align:left;margin-left:-88.5pt;margin-top:19.45pt;width:673.5pt;height:197.55pt;z-index:-2516633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" fillcolor="#d8d8d8 [2732]" stroked="f" strokeweight="2pt"/>
            </w:pict>
          </mc:Fallback>
        </mc:AlternateContent>
      </w:r>
    </w:p>
    <w:p w14:paraId="76720103" w14:textId="77F22CF7" w:rsidR="006228A4" w:rsidRDefault="006228A4" w:rsidP="00F24AAC">
      <w:pPr>
        <w:pStyle w:val="33"/>
        <w:adjustRightInd w:val="0"/>
        <w:spacing w:before="0" w:line="288" w:lineRule="auto"/>
        <w:rPr>
          <w:rFonts w:ascii="Arial" w:eastAsia="EU-B1" w:hAnsi="Arial" w:cs="Arial"/>
          <w:sz w:val="18"/>
          <w:szCs w:val="18"/>
        </w:rPr>
        <w:sectPr w:rsidR="006228A4" w:rsidSect="009A5608">
          <w:type w:val="continuous"/>
          <w:pgSz w:w="11906" w:h="16838" w:code="9"/>
          <w:pgMar w:top="1361" w:right="1021" w:bottom="1361" w:left="1021" w:header="1021" w:footer="794" w:gutter="0"/>
          <w:cols w:num="2" w:space="425"/>
          <w:docGrid w:type="lines" w:linePitch="312"/>
        </w:sectPr>
      </w:pPr>
    </w:p>
    <w:p w14:paraId="1FE1D189" w14:textId="4D025C31" w:rsidR="00675965" w:rsidRPr="00CD0B21" w:rsidRDefault="00505581" w:rsidP="00675965">
      <w:pPr>
        <w:pStyle w:val="af"/>
        <w:jc w:val="both"/>
        <w:rPr>
          <w:rFonts w:ascii="Calibri" w:eastAsia="仿宋_GB2312" w:hAnsi="Calibri" w:cs="Calibri"/>
          <w:bCs/>
          <w:i w:val="0"/>
          <w:iCs/>
          <w:noProof/>
        </w:rPr>
      </w:pPr>
      <w:r>
        <w:rPr>
          <w:rFonts w:ascii="Calibri" w:eastAsia="仿宋_GB2312" w:hAnsi="Calibri" w:cs="Calibri"/>
          <w:bCs/>
          <w:i w:val="0"/>
          <w:iCs/>
          <w:noProof/>
        </w:rPr>
        <w:t>A</w:t>
      </w:r>
      <w:r w:rsidRPr="00505581">
        <w:rPr>
          <w:rFonts w:ascii="Calibri" w:eastAsia="仿宋_GB2312" w:hAnsi="Calibri" w:cs="Calibri"/>
          <w:bCs/>
          <w:i w:val="0"/>
          <w:iCs/>
          <w:noProof/>
        </w:rPr>
        <w:t>bstract is a summary of the content of the manuscript.</w:t>
      </w:r>
      <w:r w:rsidRPr="00505581">
        <w:rPr>
          <w:rFonts w:ascii="Calibri" w:eastAsia="仿宋_GB2312" w:hAnsi="Calibri" w:cs="Calibri" w:hint="eastAsia"/>
          <w:bCs/>
          <w:i w:val="0"/>
          <w:iCs/>
          <w:noProof/>
        </w:rPr>
        <w:t xml:space="preserve"> </w:t>
      </w:r>
      <w:r w:rsidRPr="00505581">
        <w:rPr>
          <w:rFonts w:ascii="Calibri" w:eastAsia="仿宋_GB2312" w:hAnsi="Calibri" w:cs="Calibri"/>
          <w:bCs/>
          <w:i w:val="0"/>
          <w:iCs/>
          <w:noProof/>
        </w:rPr>
        <w:t>It should briefly describe the research purpose, method,</w:t>
      </w:r>
      <w:r w:rsidRPr="00505581">
        <w:rPr>
          <w:rFonts w:ascii="Calibri" w:eastAsia="仿宋_GB2312" w:hAnsi="Calibri" w:cs="Calibri" w:hint="eastAsia"/>
          <w:bCs/>
          <w:i w:val="0"/>
          <w:iCs/>
          <w:noProof/>
        </w:rPr>
        <w:t xml:space="preserve"> </w:t>
      </w:r>
      <w:r w:rsidRPr="00505581">
        <w:rPr>
          <w:rFonts w:ascii="Calibri" w:eastAsia="仿宋_GB2312" w:hAnsi="Calibri" w:cs="Calibri"/>
          <w:bCs/>
          <w:i w:val="0"/>
          <w:iCs/>
          <w:noProof/>
        </w:rPr>
        <w:t>results, and conclusion. Highly specialized terms, special signs,</w:t>
      </w:r>
      <w:r w:rsidRPr="00505581">
        <w:rPr>
          <w:rFonts w:ascii="Calibri" w:eastAsia="仿宋_GB2312" w:hAnsi="Calibri" w:cs="Calibri" w:hint="eastAsia"/>
          <w:bCs/>
          <w:i w:val="0"/>
          <w:iCs/>
          <w:noProof/>
        </w:rPr>
        <w:t xml:space="preserve"> </w:t>
      </w:r>
      <w:r w:rsidRPr="00505581">
        <w:rPr>
          <w:rFonts w:ascii="Calibri" w:eastAsia="仿宋_GB2312" w:hAnsi="Calibri" w:cs="Calibri"/>
          <w:bCs/>
          <w:i w:val="0"/>
          <w:iCs/>
          <w:noProof/>
        </w:rPr>
        <w:t>figures, tables, and equations should be avoided, and citation of</w:t>
      </w:r>
      <w:r w:rsidRPr="00505581">
        <w:rPr>
          <w:rFonts w:ascii="Calibri" w:eastAsia="仿宋_GB2312" w:hAnsi="Calibri" w:cs="Calibri" w:hint="eastAsia"/>
          <w:bCs/>
          <w:i w:val="0"/>
          <w:iCs/>
          <w:noProof/>
        </w:rPr>
        <w:t xml:space="preserve"> </w:t>
      </w:r>
      <w:r w:rsidRPr="00505581">
        <w:rPr>
          <w:rFonts w:ascii="Calibri" w:eastAsia="仿宋_GB2312" w:hAnsi="Calibri" w:cs="Calibri"/>
          <w:bCs/>
          <w:i w:val="0"/>
          <w:iCs/>
          <w:noProof/>
        </w:rPr>
        <w:t>references is not allowed.</w:t>
      </w:r>
      <w:r>
        <w:rPr>
          <w:rFonts w:ascii="Calibri" w:eastAsia="仿宋_GB2312" w:hAnsi="Calibri" w:cs="Calibri"/>
          <w:bCs/>
          <w:i w:val="0"/>
          <w:iCs/>
          <w:noProof/>
        </w:rPr>
        <w:t xml:space="preserve"> </w:t>
      </w:r>
      <w:r w:rsidRPr="00505581">
        <w:rPr>
          <w:rFonts w:ascii="Calibri" w:eastAsia="仿宋_GB2312" w:hAnsi="Calibri" w:cs="Calibri"/>
          <w:bCs/>
          <w:i w:val="0"/>
          <w:iCs/>
          <w:noProof/>
        </w:rPr>
        <w:t>abstract is a summary of the content of the manuscript.</w:t>
      </w:r>
      <w:r w:rsidRPr="00505581">
        <w:rPr>
          <w:rFonts w:ascii="Calibri" w:eastAsia="仿宋_GB2312" w:hAnsi="Calibri" w:cs="Calibri" w:hint="eastAsia"/>
          <w:bCs/>
          <w:i w:val="0"/>
          <w:iCs/>
          <w:noProof/>
        </w:rPr>
        <w:t xml:space="preserve"> </w:t>
      </w:r>
      <w:r w:rsidRPr="00505581">
        <w:rPr>
          <w:rFonts w:ascii="Calibri" w:eastAsia="仿宋_GB2312" w:hAnsi="Calibri" w:cs="Calibri"/>
          <w:bCs/>
          <w:i w:val="0"/>
          <w:iCs/>
          <w:noProof/>
        </w:rPr>
        <w:t>It should briefly describe the research purpose, method,</w:t>
      </w:r>
      <w:r w:rsidRPr="00505581">
        <w:rPr>
          <w:rFonts w:ascii="Calibri" w:eastAsia="仿宋_GB2312" w:hAnsi="Calibri" w:cs="Calibri" w:hint="eastAsia"/>
          <w:bCs/>
          <w:i w:val="0"/>
          <w:iCs/>
          <w:noProof/>
        </w:rPr>
        <w:t xml:space="preserve"> </w:t>
      </w:r>
      <w:r w:rsidRPr="00505581">
        <w:rPr>
          <w:rFonts w:ascii="Calibri" w:eastAsia="仿宋_GB2312" w:hAnsi="Calibri" w:cs="Calibri"/>
          <w:bCs/>
          <w:i w:val="0"/>
          <w:iCs/>
          <w:noProof/>
        </w:rPr>
        <w:t>results, and conclusion. Highly specialized terms, special signs,</w:t>
      </w:r>
      <w:r w:rsidRPr="00505581">
        <w:rPr>
          <w:rFonts w:ascii="Calibri" w:eastAsia="仿宋_GB2312" w:hAnsi="Calibri" w:cs="Calibri" w:hint="eastAsia"/>
          <w:bCs/>
          <w:i w:val="0"/>
          <w:iCs/>
          <w:noProof/>
        </w:rPr>
        <w:t xml:space="preserve"> </w:t>
      </w:r>
      <w:r w:rsidRPr="00505581">
        <w:rPr>
          <w:rFonts w:ascii="Calibri" w:eastAsia="仿宋_GB2312" w:hAnsi="Calibri" w:cs="Calibri"/>
          <w:bCs/>
          <w:i w:val="0"/>
          <w:iCs/>
          <w:noProof/>
        </w:rPr>
        <w:t>figures, tables, and equations should be avoided, and citation of</w:t>
      </w:r>
      <w:r w:rsidRPr="00505581">
        <w:rPr>
          <w:rFonts w:ascii="Calibri" w:eastAsia="仿宋_GB2312" w:hAnsi="Calibri" w:cs="Calibri" w:hint="eastAsia"/>
          <w:bCs/>
          <w:i w:val="0"/>
          <w:iCs/>
          <w:noProof/>
        </w:rPr>
        <w:t xml:space="preserve"> </w:t>
      </w:r>
      <w:r w:rsidRPr="00505581">
        <w:rPr>
          <w:rFonts w:ascii="Calibri" w:eastAsia="仿宋_GB2312" w:hAnsi="Calibri" w:cs="Calibri"/>
          <w:bCs/>
          <w:i w:val="0"/>
          <w:iCs/>
          <w:noProof/>
        </w:rPr>
        <w:t>references is not allowed.</w:t>
      </w:r>
      <w:r w:rsidRPr="00505581">
        <w:rPr>
          <w:rFonts w:ascii="Calibri" w:eastAsiaTheme="minorEastAsia" w:hAnsi="Calibri" w:cs="Calibri"/>
          <w:bCs/>
          <w:i w:val="0"/>
          <w:iCs/>
          <w:spacing w:val="2"/>
          <w:sz w:val="17"/>
          <w:szCs w:val="17"/>
        </w:rPr>
        <w:t xml:space="preserve"> </w:t>
      </w:r>
      <w:r w:rsidRPr="00505581">
        <w:rPr>
          <w:rFonts w:ascii="Calibri" w:eastAsia="仿宋_GB2312" w:hAnsi="Calibri" w:cs="Calibri"/>
          <w:bCs/>
          <w:i w:val="0"/>
          <w:iCs/>
          <w:noProof/>
        </w:rPr>
        <w:t>abstract is a summary of the content of the manuscript.</w:t>
      </w:r>
      <w:r w:rsidRPr="00505581">
        <w:rPr>
          <w:rFonts w:ascii="Calibri" w:eastAsia="仿宋_GB2312" w:hAnsi="Calibri" w:cs="Calibri" w:hint="eastAsia"/>
          <w:bCs/>
          <w:i w:val="0"/>
          <w:iCs/>
          <w:noProof/>
        </w:rPr>
        <w:t xml:space="preserve"> </w:t>
      </w:r>
      <w:r w:rsidRPr="00505581">
        <w:rPr>
          <w:rFonts w:ascii="Calibri" w:eastAsia="仿宋_GB2312" w:hAnsi="Calibri" w:cs="Calibri"/>
          <w:bCs/>
          <w:i w:val="0"/>
          <w:iCs/>
          <w:noProof/>
        </w:rPr>
        <w:t>It should briefly describe the research purpose, method,</w:t>
      </w:r>
      <w:r w:rsidRPr="00505581">
        <w:rPr>
          <w:rFonts w:ascii="Calibri" w:eastAsia="仿宋_GB2312" w:hAnsi="Calibri" w:cs="Calibri" w:hint="eastAsia"/>
          <w:bCs/>
          <w:i w:val="0"/>
          <w:iCs/>
          <w:noProof/>
        </w:rPr>
        <w:t xml:space="preserve"> </w:t>
      </w:r>
      <w:r w:rsidRPr="00505581">
        <w:rPr>
          <w:rFonts w:ascii="Calibri" w:eastAsia="仿宋_GB2312" w:hAnsi="Calibri" w:cs="Calibri"/>
          <w:bCs/>
          <w:i w:val="0"/>
          <w:iCs/>
          <w:noProof/>
        </w:rPr>
        <w:t>results, and conclusion. Highly specialized terms, special signs,</w:t>
      </w:r>
      <w:r w:rsidRPr="00505581">
        <w:rPr>
          <w:rFonts w:ascii="Calibri" w:eastAsia="仿宋_GB2312" w:hAnsi="Calibri" w:cs="Calibri" w:hint="eastAsia"/>
          <w:bCs/>
          <w:i w:val="0"/>
          <w:iCs/>
          <w:noProof/>
        </w:rPr>
        <w:t xml:space="preserve"> </w:t>
      </w:r>
      <w:r w:rsidRPr="00505581">
        <w:rPr>
          <w:rFonts w:ascii="Calibri" w:eastAsia="仿宋_GB2312" w:hAnsi="Calibri" w:cs="Calibri"/>
          <w:bCs/>
          <w:i w:val="0"/>
          <w:iCs/>
          <w:noProof/>
        </w:rPr>
        <w:t>figures, tables, and equations should be avoided, and citation of</w:t>
      </w:r>
      <w:r w:rsidRPr="00505581">
        <w:rPr>
          <w:rFonts w:ascii="Calibri" w:eastAsia="仿宋_GB2312" w:hAnsi="Calibri" w:cs="Calibri" w:hint="eastAsia"/>
          <w:bCs/>
          <w:i w:val="0"/>
          <w:iCs/>
          <w:noProof/>
        </w:rPr>
        <w:t xml:space="preserve"> </w:t>
      </w:r>
      <w:r w:rsidRPr="00505581">
        <w:rPr>
          <w:rFonts w:ascii="Calibri" w:eastAsia="仿宋_GB2312" w:hAnsi="Calibri" w:cs="Calibri"/>
          <w:bCs/>
          <w:i w:val="0"/>
          <w:iCs/>
          <w:noProof/>
        </w:rPr>
        <w:t>references is not allowed.</w:t>
      </w:r>
      <w:r>
        <w:rPr>
          <w:rFonts w:ascii="Calibri" w:eastAsia="仿宋_GB2312" w:hAnsi="Calibri" w:cs="Calibri"/>
          <w:bCs/>
          <w:i w:val="0"/>
          <w:iCs/>
          <w:noProof/>
        </w:rPr>
        <w:t xml:space="preserve"> </w:t>
      </w:r>
      <w:r w:rsidRPr="00505581">
        <w:rPr>
          <w:rFonts w:ascii="Calibri" w:eastAsia="仿宋_GB2312" w:hAnsi="Calibri" w:cs="Calibri"/>
          <w:bCs/>
          <w:i w:val="0"/>
          <w:iCs/>
          <w:noProof/>
        </w:rPr>
        <w:t>abstract is a summary of the content of the manuscript.</w:t>
      </w:r>
      <w:r w:rsidRPr="00505581">
        <w:rPr>
          <w:rFonts w:ascii="Calibri" w:eastAsia="仿宋_GB2312" w:hAnsi="Calibri" w:cs="Calibri" w:hint="eastAsia"/>
          <w:bCs/>
          <w:i w:val="0"/>
          <w:iCs/>
          <w:noProof/>
        </w:rPr>
        <w:t xml:space="preserve"> </w:t>
      </w:r>
      <w:r w:rsidRPr="00505581">
        <w:rPr>
          <w:rFonts w:ascii="Calibri" w:eastAsia="仿宋_GB2312" w:hAnsi="Calibri" w:cs="Calibri"/>
          <w:bCs/>
          <w:i w:val="0"/>
          <w:iCs/>
          <w:noProof/>
        </w:rPr>
        <w:t xml:space="preserve">It should briefly describe the research </w:t>
      </w:r>
      <w:r w:rsidRPr="00505581">
        <w:rPr>
          <w:rFonts w:ascii="Calibri" w:eastAsia="仿宋_GB2312" w:hAnsi="Calibri" w:cs="Calibri"/>
          <w:bCs/>
          <w:i w:val="0"/>
          <w:iCs/>
          <w:noProof/>
        </w:rPr>
        <w:t>purpose, method,</w:t>
      </w:r>
      <w:r w:rsidRPr="00505581">
        <w:rPr>
          <w:rFonts w:ascii="Calibri" w:eastAsia="仿宋_GB2312" w:hAnsi="Calibri" w:cs="Calibri" w:hint="eastAsia"/>
          <w:bCs/>
          <w:i w:val="0"/>
          <w:iCs/>
          <w:noProof/>
        </w:rPr>
        <w:t xml:space="preserve"> </w:t>
      </w:r>
      <w:r w:rsidRPr="00505581">
        <w:rPr>
          <w:rFonts w:ascii="Calibri" w:eastAsia="仿宋_GB2312" w:hAnsi="Calibri" w:cs="Calibri"/>
          <w:bCs/>
          <w:i w:val="0"/>
          <w:iCs/>
          <w:noProof/>
        </w:rPr>
        <w:t>results, and conclusion. Highly specialized terms, special signs,</w:t>
      </w:r>
      <w:r w:rsidRPr="00505581">
        <w:rPr>
          <w:rFonts w:ascii="Calibri" w:eastAsia="仿宋_GB2312" w:hAnsi="Calibri" w:cs="Calibri" w:hint="eastAsia"/>
          <w:bCs/>
          <w:i w:val="0"/>
          <w:iCs/>
          <w:noProof/>
        </w:rPr>
        <w:t xml:space="preserve"> </w:t>
      </w:r>
      <w:r w:rsidRPr="00505581">
        <w:rPr>
          <w:rFonts w:ascii="Calibri" w:eastAsia="仿宋_GB2312" w:hAnsi="Calibri" w:cs="Calibri"/>
          <w:bCs/>
          <w:i w:val="0"/>
          <w:iCs/>
          <w:noProof/>
        </w:rPr>
        <w:t>figures, tables, and equations should be avoided, and citation of</w:t>
      </w:r>
      <w:r w:rsidRPr="00505581">
        <w:rPr>
          <w:rFonts w:ascii="Calibri" w:eastAsia="仿宋_GB2312" w:hAnsi="Calibri" w:cs="Calibri" w:hint="eastAsia"/>
          <w:bCs/>
          <w:i w:val="0"/>
          <w:iCs/>
          <w:noProof/>
        </w:rPr>
        <w:t xml:space="preserve"> </w:t>
      </w:r>
      <w:r w:rsidRPr="00505581">
        <w:rPr>
          <w:rFonts w:ascii="Calibri" w:eastAsia="仿宋_GB2312" w:hAnsi="Calibri" w:cs="Calibri"/>
          <w:bCs/>
          <w:i w:val="0"/>
          <w:iCs/>
          <w:noProof/>
        </w:rPr>
        <w:t>references is not allowed.</w:t>
      </w:r>
    </w:p>
    <w:p w14:paraId="3377B0C0" w14:textId="1AFF9170" w:rsidR="00474CDA" w:rsidRPr="00CD0B21" w:rsidRDefault="00495799" w:rsidP="00675965">
      <w:pPr>
        <w:pStyle w:val="af"/>
        <w:jc w:val="both"/>
        <w:rPr>
          <w:rFonts w:ascii="Calibri" w:eastAsia="仿宋_GB2312" w:hAnsi="Calibri" w:cs="Calibri"/>
          <w:b/>
          <w:bCs/>
          <w:i w:val="0"/>
          <w:iCs/>
          <w:noProof/>
        </w:rPr>
      </w:pPr>
      <w:r>
        <w:rPr>
          <w:rFonts w:ascii="Calibri" w:eastAsia="仿宋_GB2312" w:hAnsi="Calibri" w:cs="Calibri"/>
          <w:b/>
          <w:bCs/>
          <w:i w:val="0"/>
          <w:iCs/>
          <w:noProof/>
        </w:rPr>
        <w:drawing>
          <wp:anchor distT="0" distB="0" distL="114300" distR="114300" simplePos="0" relativeHeight="251713024" behindDoc="1" locked="0" layoutInCell="1" allowOverlap="1" wp14:anchorId="19937319" wp14:editId="5EC699D1">
            <wp:simplePos x="0" y="0"/>
            <wp:positionH relativeFrom="column">
              <wp:posOffset>470424</wp:posOffset>
            </wp:positionH>
            <wp:positionV relativeFrom="paragraph">
              <wp:posOffset>57150</wp:posOffset>
            </wp:positionV>
            <wp:extent cx="2160270" cy="1440180"/>
            <wp:effectExtent l="0" t="0" r="0" b="7620"/>
            <wp:wrapNone/>
            <wp:docPr id="6" name="23E216TXM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3E216TXML.tif"/>
                    <pic:cNvPicPr/>
                  </pic:nvPicPr>
                  <pic:blipFill>
                    <a:blip r:embed="rId15" r:link="rId16">
                      <a:clrChange>
                        <a:clrFrom>
                          <a:srgbClr val="FFFFFF"/>
                        </a:clrFrom>
                        <a:clrTo>
                          <a:srgbClr val="FFFFFF">
                            <a:alpha val="0"/>
                          </a:srgbClr>
                        </a:clrTo>
                      </a:clrChange>
                    </a:blip>
                    <a:stretch>
                      <a:fillRect/>
                    </a:stretch>
                  </pic:blipFill>
                  <pic:spPr>
                    <a:xfrm>
                      <a:off x="0" y="0"/>
                      <a:ext cx="2160270" cy="1440180"/>
                    </a:xfrm>
                    <a:prstGeom prst="rect">
                      <a:avLst/>
                    </a:prstGeom>
                  </pic:spPr>
                </pic:pic>
              </a:graphicData>
            </a:graphic>
          </wp:anchor>
        </w:drawing>
      </w:r>
    </w:p>
    <w:p w14:paraId="3878770F" w14:textId="007C5950" w:rsidR="00474CDA" w:rsidRPr="00CD0B21" w:rsidRDefault="00474CDA" w:rsidP="00675965">
      <w:pPr>
        <w:pStyle w:val="af"/>
        <w:jc w:val="both"/>
        <w:rPr>
          <w:rFonts w:ascii="Calibri" w:eastAsia="仿宋_GB2312" w:hAnsi="Calibri" w:cs="Calibri"/>
          <w:b/>
          <w:bCs/>
          <w:i w:val="0"/>
          <w:iCs/>
          <w:noProof/>
        </w:rPr>
      </w:pPr>
    </w:p>
    <w:p w14:paraId="3D7B03E4" w14:textId="335113A7" w:rsidR="00474CDA" w:rsidRPr="00CD0B21" w:rsidRDefault="00474CDA" w:rsidP="00675965">
      <w:pPr>
        <w:pStyle w:val="af"/>
        <w:jc w:val="both"/>
        <w:rPr>
          <w:rFonts w:ascii="Calibri" w:eastAsia="仿宋_GB2312" w:hAnsi="Calibri" w:cs="Calibri"/>
          <w:b/>
          <w:bCs/>
          <w:i w:val="0"/>
          <w:iCs/>
          <w:noProof/>
        </w:rPr>
      </w:pPr>
    </w:p>
    <w:p w14:paraId="486BBA18" w14:textId="5F72D378" w:rsidR="00474CDA" w:rsidRPr="00CD0B21" w:rsidRDefault="00474CDA" w:rsidP="00675965">
      <w:pPr>
        <w:pStyle w:val="af"/>
        <w:jc w:val="both"/>
        <w:rPr>
          <w:rFonts w:ascii="Calibri" w:eastAsia="仿宋_GB2312" w:hAnsi="Calibri" w:cs="Calibri"/>
          <w:b/>
          <w:bCs/>
          <w:i w:val="0"/>
          <w:iCs/>
          <w:noProof/>
        </w:rPr>
      </w:pPr>
    </w:p>
    <w:p w14:paraId="532799A7" w14:textId="313E8D8F" w:rsidR="00474CDA" w:rsidRPr="00CD0B21" w:rsidRDefault="00474CDA" w:rsidP="00675965">
      <w:pPr>
        <w:pStyle w:val="af"/>
        <w:jc w:val="both"/>
        <w:rPr>
          <w:rFonts w:ascii="Calibri" w:eastAsia="仿宋_GB2312" w:hAnsi="Calibri" w:cs="Calibri"/>
          <w:b/>
          <w:bCs/>
          <w:i w:val="0"/>
          <w:iCs/>
          <w:noProof/>
        </w:rPr>
      </w:pPr>
    </w:p>
    <w:p w14:paraId="47C98462" w14:textId="18E890DA" w:rsidR="00474CDA" w:rsidRPr="00CD0B21" w:rsidRDefault="00474CDA" w:rsidP="00675965">
      <w:pPr>
        <w:pStyle w:val="af"/>
        <w:jc w:val="both"/>
        <w:rPr>
          <w:rFonts w:ascii="Calibri" w:eastAsia="仿宋_GB2312" w:hAnsi="Calibri" w:cs="Calibri"/>
          <w:b/>
          <w:bCs/>
          <w:i w:val="0"/>
          <w:iCs/>
          <w:noProof/>
        </w:rPr>
      </w:pPr>
    </w:p>
    <w:p w14:paraId="2D09A83B" w14:textId="66879947" w:rsidR="00474CDA" w:rsidRPr="00CD0B21" w:rsidRDefault="00474CDA" w:rsidP="00675965">
      <w:pPr>
        <w:pStyle w:val="af"/>
        <w:jc w:val="both"/>
        <w:rPr>
          <w:rFonts w:ascii="Calibri" w:eastAsia="仿宋_GB2312" w:hAnsi="Calibri" w:cs="Calibri"/>
          <w:b/>
          <w:bCs/>
          <w:i w:val="0"/>
          <w:iCs/>
          <w:noProof/>
        </w:rPr>
      </w:pPr>
    </w:p>
    <w:p w14:paraId="7B101B52" w14:textId="77777777" w:rsidR="00474CDA" w:rsidRPr="00CD0B21" w:rsidRDefault="00474CDA" w:rsidP="00675965">
      <w:pPr>
        <w:pStyle w:val="af"/>
        <w:jc w:val="both"/>
        <w:rPr>
          <w:rFonts w:ascii="Calibri" w:eastAsia="仿宋_GB2312" w:hAnsi="Calibri" w:cs="Calibri"/>
          <w:b/>
          <w:bCs/>
          <w:i w:val="0"/>
          <w:iCs/>
          <w:noProof/>
        </w:rPr>
      </w:pPr>
    </w:p>
    <w:p w14:paraId="0D812185" w14:textId="2DEF9CD8" w:rsidR="00474CDA" w:rsidRPr="00CD0B21" w:rsidRDefault="00474CDA" w:rsidP="00675965">
      <w:pPr>
        <w:pStyle w:val="af"/>
        <w:jc w:val="both"/>
        <w:rPr>
          <w:rFonts w:ascii="Calibri" w:eastAsia="仿宋_GB2312" w:hAnsi="Calibri" w:cs="Calibri"/>
          <w:b/>
          <w:bCs/>
          <w:i w:val="0"/>
          <w:iCs/>
          <w:noProof/>
        </w:rPr>
      </w:pPr>
    </w:p>
    <w:p w14:paraId="19DB38E5" w14:textId="74796887" w:rsidR="00EA7270" w:rsidRPr="00037634" w:rsidRDefault="00EA7270" w:rsidP="006F6E9D">
      <w:pPr>
        <w:pStyle w:val="af"/>
        <w:spacing w:beforeLines="30" w:before="93"/>
        <w:jc w:val="both"/>
        <w:rPr>
          <w:rFonts w:ascii="Arial" w:eastAsiaTheme="minorEastAsia" w:hAnsi="Arial" w:cs="Arial"/>
          <w:i w:val="0"/>
          <w:iCs/>
          <w:sz w:val="17"/>
          <w:szCs w:val="17"/>
        </w:rPr>
      </w:pPr>
      <w:r w:rsidRPr="00CD0B21">
        <w:rPr>
          <w:rFonts w:ascii="Arial" w:eastAsiaTheme="minorEastAsia" w:hAnsi="Arial" w:cs="Arial"/>
          <w:b/>
          <w:i w:val="0"/>
          <w:iCs/>
          <w:sz w:val="17"/>
          <w:szCs w:val="17"/>
        </w:rPr>
        <w:t>Keywords</w:t>
      </w:r>
      <w:r w:rsidRPr="00CD0B21">
        <w:rPr>
          <w:rFonts w:ascii="Arial" w:eastAsiaTheme="minorEastAsia" w:hAnsi="Arial" w:cs="Arial"/>
          <w:i w:val="0"/>
          <w:iCs/>
        </w:rPr>
        <w:t xml:space="preserve"> </w:t>
      </w:r>
      <w:r w:rsidR="00C87207" w:rsidRPr="00C87207">
        <w:rPr>
          <w:rFonts w:ascii="Calibri" w:eastAsiaTheme="minorEastAsia" w:hAnsi="Calibri" w:cs="Calibri" w:hint="eastAsia"/>
          <w:bCs/>
          <w:i w:val="0"/>
          <w:iCs/>
        </w:rPr>
        <w:t>Keyword1</w:t>
      </w:r>
      <w:r w:rsidR="00C87207" w:rsidRPr="00C87207">
        <w:rPr>
          <w:rFonts w:ascii="Calibri" w:eastAsiaTheme="minorEastAsia" w:hAnsi="Calibri" w:cs="Calibri"/>
          <w:bCs/>
          <w:i w:val="0"/>
          <w:iCs/>
        </w:rPr>
        <w:t>;</w:t>
      </w:r>
      <w:r w:rsidR="00C87207" w:rsidRPr="00C87207">
        <w:rPr>
          <w:rFonts w:ascii="Calibri" w:eastAsiaTheme="minorEastAsia" w:hAnsi="Calibri" w:cs="Calibri" w:hint="eastAsia"/>
          <w:b/>
          <w:bCs/>
          <w:i w:val="0"/>
          <w:iCs/>
        </w:rPr>
        <w:t xml:space="preserve"> </w:t>
      </w:r>
      <w:r w:rsidR="00C87207" w:rsidRPr="00C87207">
        <w:rPr>
          <w:rFonts w:ascii="Calibri" w:eastAsiaTheme="minorEastAsia" w:hAnsi="Calibri" w:cs="Calibri" w:hint="eastAsia"/>
          <w:bCs/>
          <w:i w:val="0"/>
          <w:iCs/>
        </w:rPr>
        <w:t>Keyword2</w:t>
      </w:r>
      <w:r w:rsidR="00C87207" w:rsidRPr="00C87207">
        <w:rPr>
          <w:rFonts w:ascii="Calibri" w:eastAsiaTheme="minorEastAsia" w:hAnsi="Calibri" w:cs="Calibri"/>
          <w:bCs/>
          <w:i w:val="0"/>
          <w:iCs/>
        </w:rPr>
        <w:t>;</w:t>
      </w:r>
      <w:r w:rsidR="00C87207" w:rsidRPr="00C87207">
        <w:rPr>
          <w:rFonts w:ascii="Calibri" w:eastAsiaTheme="minorEastAsia" w:hAnsi="Calibri" w:cs="Calibri" w:hint="eastAsia"/>
          <w:b/>
          <w:bCs/>
          <w:i w:val="0"/>
          <w:iCs/>
        </w:rPr>
        <w:t xml:space="preserve"> </w:t>
      </w:r>
      <w:r w:rsidR="00C87207" w:rsidRPr="00C87207">
        <w:rPr>
          <w:rFonts w:ascii="Calibri" w:eastAsiaTheme="minorEastAsia" w:hAnsi="Calibri" w:cs="Calibri" w:hint="eastAsia"/>
          <w:bCs/>
          <w:i w:val="0"/>
          <w:iCs/>
        </w:rPr>
        <w:t>Keyword</w:t>
      </w:r>
      <w:proofErr w:type="gramStart"/>
      <w:r w:rsidR="00C87207" w:rsidRPr="00C87207">
        <w:rPr>
          <w:rFonts w:ascii="Calibri" w:eastAsiaTheme="minorEastAsia" w:hAnsi="Calibri" w:cs="Calibri" w:hint="eastAsia"/>
          <w:bCs/>
          <w:i w:val="0"/>
          <w:iCs/>
        </w:rPr>
        <w:t>3;</w:t>
      </w:r>
      <w:r w:rsidR="00C87207" w:rsidRPr="00C87207">
        <w:rPr>
          <w:rFonts w:ascii="Calibri" w:eastAsiaTheme="minorEastAsia" w:hAnsi="Calibri" w:cs="Calibri"/>
          <w:bCs/>
          <w:i w:val="0"/>
          <w:iCs/>
        </w:rPr>
        <w:t>…</w:t>
      </w:r>
      <w:proofErr w:type="gramEnd"/>
    </w:p>
    <w:p w14:paraId="1AC84340" w14:textId="77777777" w:rsidR="00474CDA" w:rsidRDefault="00474CDA" w:rsidP="00F24AAC">
      <w:pPr>
        <w:pStyle w:val="33"/>
        <w:adjustRightInd w:val="0"/>
        <w:spacing w:before="0" w:line="288" w:lineRule="auto"/>
        <w:rPr>
          <w:rFonts w:ascii="Palatino Linotype" w:eastAsia="EU-B1" w:hAnsi="Palatino Linotype" w:cs="Arial"/>
          <w:sz w:val="17"/>
          <w:szCs w:val="17"/>
        </w:rPr>
        <w:sectPr w:rsidR="00474CDA" w:rsidSect="00663DD4">
          <w:headerReference w:type="even" r:id="rId17"/>
          <w:type w:val="continuous"/>
          <w:pgSz w:w="11906" w:h="16838" w:code="9"/>
          <w:pgMar w:top="1361" w:right="1021" w:bottom="1361" w:left="1021" w:header="1021" w:footer="794" w:gutter="0"/>
          <w:pgNumType w:start="1"/>
          <w:cols w:num="2" w:space="306"/>
          <w:docGrid w:type="lines" w:linePitch="312"/>
        </w:sectPr>
      </w:pPr>
    </w:p>
    <w:p w14:paraId="33447792" w14:textId="20B401BC" w:rsidR="00474CDA" w:rsidRDefault="00474CDA" w:rsidP="00F24AAC">
      <w:pPr>
        <w:pStyle w:val="33"/>
        <w:adjustRightInd w:val="0"/>
        <w:spacing w:before="0" w:line="288" w:lineRule="auto"/>
        <w:rPr>
          <w:rFonts w:ascii="Palatino Linotype" w:eastAsia="EU-B1" w:hAnsi="Palatino Linotype" w:cs="Arial"/>
          <w:sz w:val="17"/>
          <w:szCs w:val="17"/>
        </w:rPr>
      </w:pPr>
    </w:p>
    <w:p w14:paraId="238E9917" w14:textId="77777777" w:rsidR="00474CDA" w:rsidRDefault="00474CDA" w:rsidP="00F24AAC">
      <w:pPr>
        <w:pStyle w:val="33"/>
        <w:adjustRightInd w:val="0"/>
        <w:spacing w:before="0" w:line="288" w:lineRule="auto"/>
        <w:rPr>
          <w:rFonts w:ascii="Palatino Linotype" w:eastAsia="EU-B1" w:hAnsi="Palatino Linotype" w:cs="Arial"/>
          <w:sz w:val="17"/>
          <w:szCs w:val="17"/>
        </w:rPr>
        <w:sectPr w:rsidR="00474CDA" w:rsidSect="00474CDA">
          <w:type w:val="continuous"/>
          <w:pgSz w:w="11906" w:h="16838" w:code="9"/>
          <w:pgMar w:top="1361" w:right="1021" w:bottom="1361" w:left="1021" w:header="1021" w:footer="794" w:gutter="0"/>
          <w:pgNumType w:start="1"/>
          <w:cols w:space="306"/>
          <w:docGrid w:type="lines" w:linePitch="312"/>
        </w:sectPr>
      </w:pPr>
    </w:p>
    <w:p w14:paraId="647EACAC" w14:textId="00B364B3" w:rsidR="00EA7270" w:rsidRPr="00B70430" w:rsidRDefault="00EA7270" w:rsidP="00505581">
      <w:pPr>
        <w:pStyle w:val="14"/>
      </w:pPr>
      <w:r w:rsidRPr="00B70430">
        <w:rPr>
          <w:rFonts w:hint="eastAsia"/>
        </w:rPr>
        <w:t xml:space="preserve">1 </w:t>
      </w:r>
      <w:r w:rsidRPr="00B70430">
        <w:t>Introduction</w:t>
      </w:r>
    </w:p>
    <w:p w14:paraId="72C91427" w14:textId="17A29D80" w:rsidR="00505581" w:rsidRPr="00505581" w:rsidRDefault="00505581" w:rsidP="00505581">
      <w:pPr>
        <w:pStyle w:val="33"/>
        <w:adjustRightInd w:val="0"/>
        <w:spacing w:before="0" w:line="264" w:lineRule="auto"/>
        <w:rPr>
          <w:rFonts w:ascii="Palatino Linotype" w:hAnsi="Palatino Linotype" w:cs="Arial"/>
          <w:bCs/>
          <w:iCs/>
          <w:noProof/>
          <w:sz w:val="18"/>
          <w:szCs w:val="18"/>
        </w:rPr>
      </w:pPr>
      <w:r w:rsidRPr="00505581">
        <w:rPr>
          <w:rFonts w:ascii="Palatino Linotype" w:hAnsi="Palatino Linotype" w:cs="Arial"/>
          <w:bCs/>
          <w:iCs/>
          <w:noProof/>
          <w:sz w:val="18"/>
          <w:szCs w:val="18"/>
        </w:rPr>
        <w:t>The introduction provides the relevant research background and the progress in the past 2–3 years with references cited in numerical order. It presents the problem to be solved, and then describes the method adopted in the work. The aim of the research and its significance should be indicated. Do not use subtitle in this part. The references cited in the main text should be like this</w:t>
      </w:r>
      <w:r w:rsidRPr="00505581">
        <w:rPr>
          <w:rFonts w:ascii="Palatino Linotype" w:hAnsi="Palatino Linotype" w:cs="Arial"/>
          <w:bCs/>
          <w:iCs/>
          <w:noProof/>
          <w:sz w:val="18"/>
          <w:szCs w:val="18"/>
          <w:vertAlign w:val="superscript"/>
        </w:rPr>
        <w:t>[1]</w:t>
      </w:r>
      <w:r w:rsidRPr="00505581">
        <w:rPr>
          <w:rFonts w:ascii="Palatino Linotype" w:hAnsi="Palatino Linotype" w:cs="Arial"/>
          <w:bCs/>
          <w:iCs/>
          <w:noProof/>
          <w:sz w:val="18"/>
          <w:szCs w:val="18"/>
        </w:rPr>
        <w:t xml:space="preserve">, with no blank space between two serial numbers </w:t>
      </w:r>
      <w:r w:rsidRPr="00505581">
        <w:rPr>
          <w:rFonts w:ascii="Palatino Linotype" w:hAnsi="Palatino Linotype" w:cs="Arial"/>
          <w:bCs/>
          <w:iCs/>
          <w:noProof/>
          <w:sz w:val="18"/>
          <w:szCs w:val="18"/>
          <w:vertAlign w:val="superscript"/>
        </w:rPr>
        <w:t>[2,3,4–6]</w:t>
      </w:r>
      <w:r w:rsidRPr="00505581">
        <w:rPr>
          <w:rFonts w:ascii="Palatino Linotype" w:hAnsi="Palatino Linotype" w:cs="Arial"/>
          <w:bCs/>
          <w:iCs/>
          <w:noProof/>
          <w:sz w:val="18"/>
          <w:szCs w:val="18"/>
        </w:rPr>
        <w:t>.</w:t>
      </w:r>
    </w:p>
    <w:p w14:paraId="271723F1" w14:textId="77777777" w:rsidR="00505581" w:rsidRPr="00505581" w:rsidRDefault="00505581" w:rsidP="00505581">
      <w:pPr>
        <w:pStyle w:val="33"/>
        <w:adjustRightInd w:val="0"/>
        <w:spacing w:line="264" w:lineRule="auto"/>
        <w:rPr>
          <w:rFonts w:ascii="Palatino Linotype" w:hAnsi="Palatino Linotype" w:cs="Arial"/>
          <w:bCs/>
          <w:iCs/>
          <w:noProof/>
          <w:sz w:val="18"/>
          <w:szCs w:val="18"/>
        </w:rPr>
      </w:pPr>
    </w:p>
    <w:p w14:paraId="3DCA8D1F" w14:textId="5A367AFC" w:rsidR="00505581" w:rsidRPr="00505581" w:rsidRDefault="00505581" w:rsidP="00505581">
      <w:pPr>
        <w:pStyle w:val="14"/>
      </w:pPr>
      <w:r w:rsidRPr="00505581">
        <w:t>2 XXXXXXXXXX</w:t>
      </w:r>
    </w:p>
    <w:p w14:paraId="1E94BD6C" w14:textId="16CC0ACA" w:rsidR="00505581" w:rsidRPr="00505581" w:rsidRDefault="00505581" w:rsidP="00505581">
      <w:pPr>
        <w:pStyle w:val="21"/>
      </w:pPr>
      <w:r w:rsidRPr="00505581">
        <w:t>2.1 XXXXXXXXXX</w:t>
      </w:r>
    </w:p>
    <w:p w14:paraId="4B33A5EF" w14:textId="115EA7B4" w:rsidR="00505581" w:rsidRDefault="00505581" w:rsidP="00505581">
      <w:pPr>
        <w:pStyle w:val="33"/>
        <w:adjustRightInd w:val="0"/>
        <w:spacing w:before="0" w:line="264" w:lineRule="auto"/>
        <w:rPr>
          <w:rFonts w:ascii="Palatino Linotype" w:hAnsi="Palatino Linotype" w:cs="Arial"/>
          <w:bCs/>
          <w:iCs/>
          <w:noProof/>
          <w:sz w:val="18"/>
          <w:szCs w:val="18"/>
        </w:rPr>
      </w:pPr>
      <w:r w:rsidRPr="00505581">
        <w:rPr>
          <w:rFonts w:ascii="Palatino Linotype" w:hAnsi="Palatino Linotype" w:cs="Arial"/>
          <w:bCs/>
          <w:iCs/>
          <w:noProof/>
          <w:sz w:val="18"/>
          <w:szCs w:val="18"/>
        </w:rPr>
        <w:t>This part gives the materials, method, and experimental procedure of the work, so others may repeat the work. This part gives the materials, method, and experimental procedure of the work, so others may repeat the work.</w:t>
      </w:r>
    </w:p>
    <w:p w14:paraId="70864A28" w14:textId="05ADD980"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1771A987" w14:textId="77545EFB" w:rsidR="00505581" w:rsidRPr="00505581" w:rsidRDefault="00761963" w:rsidP="00505581">
      <w:pPr>
        <w:pStyle w:val="33"/>
        <w:adjustRightInd w:val="0"/>
        <w:spacing w:before="0" w:line="264" w:lineRule="auto"/>
        <w:rPr>
          <w:rFonts w:ascii="Palatino Linotype" w:hAnsi="Palatino Linotype" w:cs="Arial"/>
          <w:bCs/>
          <w:iCs/>
          <w:noProof/>
          <w:sz w:val="18"/>
          <w:szCs w:val="18"/>
        </w:rPr>
      </w:pPr>
      <w:r w:rsidRPr="00B70430">
        <w:rPr>
          <w:rFonts w:ascii="Palatino Linotype" w:hAnsi="Palatino Linotype" w:cs="Arial"/>
          <w:iCs/>
          <w:noProof/>
          <w:sz w:val="18"/>
          <w:szCs w:val="18"/>
        </w:rPr>
        <mc:AlternateContent>
          <mc:Choice Requires="wps">
            <w:drawing>
              <wp:anchor distT="45720" distB="45720" distL="114300" distR="114300" simplePos="0" relativeHeight="251654144" behindDoc="0" locked="0" layoutInCell="1" allowOverlap="1" wp14:anchorId="7AF5EA76" wp14:editId="4C094B2F">
                <wp:simplePos x="0" y="0"/>
                <wp:positionH relativeFrom="margin">
                  <wp:align>left</wp:align>
                </wp:positionH>
                <wp:positionV relativeFrom="margin">
                  <wp:posOffset>8272145</wp:posOffset>
                </wp:positionV>
                <wp:extent cx="3051175" cy="687070"/>
                <wp:effectExtent l="0" t="0" r="0" b="0"/>
                <wp:wrapTopAndBottom/>
                <wp:docPr id="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1175" cy="687070"/>
                        </a:xfrm>
                        <a:prstGeom prst="rect">
                          <a:avLst/>
                        </a:prstGeom>
                        <a:solidFill>
                          <a:srgbClr val="FFFFFF"/>
                        </a:solidFill>
                        <a:ln w="9525">
                          <a:noFill/>
                          <a:miter lim="800000"/>
                          <a:headEnd/>
                          <a:tailEnd/>
                        </a:ln>
                      </wps:spPr>
                      <wps:txbx>
                        <w:txbxContent>
                          <w:p w14:paraId="69316E4F" w14:textId="4B2EB9E5" w:rsidR="00DC0614" w:rsidRPr="003D6B1F" w:rsidRDefault="00DC0614" w:rsidP="00983F4C">
                            <w:pPr>
                              <w:spacing w:line="120" w:lineRule="exact"/>
                              <w:rPr>
                                <w:rFonts w:ascii="Arial" w:hAnsi="Arial" w:cs="Arial"/>
                                <w:b/>
                                <w:sz w:val="15"/>
                                <w:szCs w:val="15"/>
                                <w:u w:val="single"/>
                              </w:rPr>
                            </w:pPr>
                            <w:r w:rsidRPr="003D6B1F">
                              <w:rPr>
                                <w:rFonts w:ascii="Arial" w:hAnsi="Arial" w:cs="Arial"/>
                                <w:b/>
                                <w:sz w:val="15"/>
                                <w:szCs w:val="15"/>
                                <w:u w:val="single"/>
                              </w:rPr>
                              <w:t xml:space="preserve">                        </w:t>
                            </w:r>
                          </w:p>
                          <w:p w14:paraId="017ABB8D" w14:textId="5E8E0DD2" w:rsidR="00DC0614" w:rsidRPr="007004F3" w:rsidRDefault="00DC0614" w:rsidP="007004F3">
                            <w:pPr>
                              <w:spacing w:beforeLines="15" w:before="46"/>
                              <w:rPr>
                                <w:rFonts w:ascii="Arial" w:hAnsi="Arial" w:cs="Arial"/>
                                <w:bCs/>
                                <w:iCs/>
                                <w:sz w:val="13"/>
                                <w:szCs w:val="13"/>
                              </w:rPr>
                            </w:pPr>
                            <w:r w:rsidRPr="00EE23E3">
                              <w:rPr>
                                <w:rFonts w:hint="eastAsia"/>
                                <w:sz w:val="15"/>
                                <w:szCs w:val="15"/>
                              </w:rPr>
                              <w:sym w:font="Wingdings" w:char="F02A"/>
                            </w:r>
                            <w:r w:rsidRPr="00EE23E3">
                              <w:rPr>
                                <w:sz w:val="15"/>
                                <w:szCs w:val="15"/>
                              </w:rPr>
                              <w:t xml:space="preserve"> </w:t>
                            </w:r>
                            <w:r w:rsidR="00761963">
                              <w:rPr>
                                <w:rFonts w:ascii="Arial" w:hAnsi="Arial" w:cs="Arial"/>
                                <w:bCs/>
                                <w:iCs/>
                                <w:sz w:val="14"/>
                                <w:szCs w:val="14"/>
                              </w:rPr>
                              <w:t>XXXXXX</w:t>
                            </w:r>
                          </w:p>
                          <w:p w14:paraId="5C79B1A4" w14:textId="73D3CDC7" w:rsidR="00DC0614" w:rsidRPr="00F844A6" w:rsidRDefault="00761963" w:rsidP="007004F3">
                            <w:pPr>
                              <w:adjustRightInd w:val="0"/>
                              <w:ind w:leftChars="100" w:left="210"/>
                              <w:rPr>
                                <w:rFonts w:ascii="Arial" w:hAnsi="Arial" w:cs="Arial"/>
                                <w:bCs/>
                                <w:iCs/>
                                <w:sz w:val="14"/>
                                <w:szCs w:val="14"/>
                                <w:u w:val="single"/>
                              </w:rPr>
                            </w:pPr>
                            <w:proofErr w:type="spellStart"/>
                            <w:r>
                              <w:rPr>
                                <w:rFonts w:ascii="Arial" w:hAnsi="Arial" w:cs="Arial"/>
                                <w:bCs/>
                                <w:iCs/>
                                <w:sz w:val="14"/>
                                <w:szCs w:val="14"/>
                              </w:rPr>
                              <w:t>xxxxx</w:t>
                            </w:r>
                            <w:r w:rsidR="00DC0614" w:rsidRPr="00F844A6">
                              <w:rPr>
                                <w:rFonts w:ascii="Arial" w:hAnsi="Arial" w:cs="Arial"/>
                                <w:bCs/>
                                <w:iCs/>
                                <w:sz w:val="14"/>
                                <w:szCs w:val="14"/>
                              </w:rPr>
                              <w:t>@</w:t>
                            </w:r>
                            <w:r>
                              <w:rPr>
                                <w:rFonts w:ascii="Arial" w:hAnsi="Arial" w:cs="Arial"/>
                                <w:bCs/>
                                <w:iCs/>
                                <w:sz w:val="14"/>
                                <w:szCs w:val="14"/>
                              </w:rPr>
                              <w:t>xxxxxx</w:t>
                            </w:r>
                            <w:proofErr w:type="spellEnd"/>
                          </w:p>
                          <w:p w14:paraId="6004A22D" w14:textId="0A350E54" w:rsidR="00DC0614" w:rsidRPr="00F844A6" w:rsidRDefault="00761963" w:rsidP="00761963">
                            <w:pPr>
                              <w:adjustRightInd w:val="0"/>
                              <w:ind w:leftChars="100" w:left="210"/>
                              <w:rPr>
                                <w:rFonts w:ascii="Arial" w:hAnsi="Arial" w:cs="Arial"/>
                                <w:bCs/>
                                <w:iCs/>
                                <w:sz w:val="14"/>
                                <w:szCs w:val="14"/>
                              </w:rPr>
                            </w:pPr>
                            <w:proofErr w:type="spellStart"/>
                            <w:r>
                              <w:rPr>
                                <w:rFonts w:ascii="Arial" w:hAnsi="Arial" w:cs="Arial"/>
                                <w:bCs/>
                                <w:iCs/>
                                <w:sz w:val="14"/>
                                <w:szCs w:val="14"/>
                              </w:rPr>
                              <w:t>xxxxxxxxxxxxxxxxxxxxxxxxxxxxxxxxxxxxx</w:t>
                            </w:r>
                            <w:proofErr w:type="spellEnd"/>
                            <w:r w:rsidRPr="00F844A6">
                              <w:rPr>
                                <w:rFonts w:ascii="Arial" w:hAnsi="Arial" w:cs="Arial"/>
                                <w:bCs/>
                                <w:iCs/>
                                <w:sz w:val="14"/>
                                <w:szCs w:val="14"/>
                              </w:rPr>
                              <w:t>, P. R. China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AF5EA76" id="_x0000_t202" coordsize="21600,21600" o:spt="202" path="m,l,21600r21600,l21600,xe">
                <v:stroke joinstyle="miter"/>
                <v:path gradientshapeok="t" o:connecttype="rect"/>
              </v:shapetype>
              <v:shape id="_x0000_s1027" type="#_x0000_t202" style="position:absolute;left:0;text-align:left;margin-left:0;margin-top:651.35pt;width:240.25pt;height:54.1pt;z-index:251654144;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" stroked="f">
                <v:textbox inset="0,0,0,0">
                  <w:txbxContent>
                    <w:p w14:paraId="69316E4F" w14:textId="4B2EB9E5" w:rsidR="00DC0614" w:rsidRPr="003D6B1F" w:rsidRDefault="00DC0614" w:rsidP="00983F4C">
                      <w:pPr>
                        <w:spacing w:line="120" w:lineRule="exact"/>
                        <w:rPr>
                          <w:rFonts w:ascii="Arial" w:hAnsi="Arial" w:cs="Arial"/>
                          <w:b/>
                          <w:sz w:val="15"/>
                          <w:szCs w:val="15"/>
                          <w:u w:val="single"/>
                        </w:rPr>
                      </w:pPr>
                      <w:r w:rsidRPr="003D6B1F">
                        <w:rPr>
                          <w:rFonts w:ascii="Arial" w:hAnsi="Arial" w:cs="Arial"/>
                          <w:b/>
                          <w:sz w:val="15"/>
                          <w:szCs w:val="15"/>
                          <w:u w:val="single"/>
                        </w:rPr>
                        <w:t xml:space="preserve">                        </w:t>
                      </w:r>
                    </w:p>
                    <w:p w14:paraId="017ABB8D" w14:textId="5E8E0DD2" w:rsidR="00DC0614" w:rsidRPr="007004F3" w:rsidRDefault="00DC0614" w:rsidP="007004F3">
                      <w:pPr>
                        <w:spacing w:beforeLines="15" w:before="46"/>
                        <w:rPr>
                          <w:rFonts w:ascii="Arial" w:hAnsi="Arial" w:cs="Arial"/>
                          <w:bCs/>
                          <w:iCs/>
                          <w:sz w:val="13"/>
                          <w:szCs w:val="13"/>
                        </w:rPr>
                      </w:pPr>
                      <w:r w:rsidRPr="00EE23E3">
                        <w:rPr>
                          <w:rFonts w:hint="eastAsia"/>
                          <w:sz w:val="15"/>
                          <w:szCs w:val="15"/>
                        </w:rPr>
                        <w:sym w:font="Wingdings" w:char="F02A"/>
                      </w:r>
                      <w:r w:rsidRPr="00EE23E3">
                        <w:rPr>
                          <w:sz w:val="15"/>
                          <w:szCs w:val="15"/>
                        </w:rPr>
                        <w:t xml:space="preserve"> </w:t>
                      </w:r>
                      <w:r w:rsidR="00761963">
                        <w:rPr>
                          <w:rFonts w:ascii="Arial" w:hAnsi="Arial" w:cs="Arial"/>
                          <w:bCs/>
                          <w:iCs/>
                          <w:sz w:val="14"/>
                          <w:szCs w:val="14"/>
                        </w:rPr>
                        <w:t>XXXXXX</w:t>
                      </w:r>
                    </w:p>
                    <w:p w14:paraId="5C79B1A4" w14:textId="73D3CDC7" w:rsidR="00DC0614" w:rsidRPr="00F844A6" w:rsidRDefault="00761963" w:rsidP="007004F3">
                      <w:pPr>
                        <w:adjustRightInd w:val="0"/>
                        <w:ind w:leftChars="100" w:left="210"/>
                        <w:rPr>
                          <w:rFonts w:ascii="Arial" w:hAnsi="Arial" w:cs="Arial"/>
                          <w:bCs/>
                          <w:iCs/>
                          <w:sz w:val="14"/>
                          <w:szCs w:val="14"/>
                          <w:u w:val="single"/>
                        </w:rPr>
                      </w:pPr>
                      <w:proofErr w:type="spellStart"/>
                      <w:r>
                        <w:rPr>
                          <w:rFonts w:ascii="Arial" w:hAnsi="Arial" w:cs="Arial"/>
                          <w:bCs/>
                          <w:iCs/>
                          <w:sz w:val="14"/>
                          <w:szCs w:val="14"/>
                        </w:rPr>
                        <w:t>xxxxx</w:t>
                      </w:r>
                      <w:r w:rsidR="00DC0614" w:rsidRPr="00F844A6">
                        <w:rPr>
                          <w:rFonts w:ascii="Arial" w:hAnsi="Arial" w:cs="Arial"/>
                          <w:bCs/>
                          <w:iCs/>
                          <w:sz w:val="14"/>
                          <w:szCs w:val="14"/>
                        </w:rPr>
                        <w:t>@</w:t>
                      </w:r>
                      <w:r>
                        <w:rPr>
                          <w:rFonts w:ascii="Arial" w:hAnsi="Arial" w:cs="Arial"/>
                          <w:bCs/>
                          <w:iCs/>
                          <w:sz w:val="14"/>
                          <w:szCs w:val="14"/>
                        </w:rPr>
                        <w:t>xxxxxx</w:t>
                      </w:r>
                      <w:proofErr w:type="spellEnd"/>
                    </w:p>
                    <w:p w14:paraId="6004A22D" w14:textId="0A350E54" w:rsidR="00DC0614" w:rsidRPr="00F844A6" w:rsidRDefault="00761963" w:rsidP="00761963">
                      <w:pPr>
                        <w:adjustRightInd w:val="0"/>
                        <w:ind w:leftChars="100" w:left="210"/>
                        <w:rPr>
                          <w:rFonts w:ascii="Arial" w:hAnsi="Arial" w:cs="Arial"/>
                          <w:bCs/>
                          <w:iCs/>
                          <w:sz w:val="14"/>
                          <w:szCs w:val="14"/>
                        </w:rPr>
                      </w:pPr>
                      <w:proofErr w:type="spellStart"/>
                      <w:r>
                        <w:rPr>
                          <w:rFonts w:ascii="Arial" w:hAnsi="Arial" w:cs="Arial"/>
                          <w:bCs/>
                          <w:iCs/>
                          <w:sz w:val="14"/>
                          <w:szCs w:val="14"/>
                        </w:rPr>
                        <w:t>xxxxxxxxxxxxxxxxxxxxxxxxxxxxxxxxxxxxx</w:t>
                      </w:r>
                      <w:proofErr w:type="spellEnd"/>
                      <w:r w:rsidRPr="00F844A6">
                        <w:rPr>
                          <w:rFonts w:ascii="Arial" w:hAnsi="Arial" w:cs="Arial"/>
                          <w:bCs/>
                          <w:iCs/>
                          <w:sz w:val="14"/>
                          <w:szCs w:val="14"/>
                        </w:rPr>
                        <w:t>, P. R. China</w:t>
                      </w:r>
                    </w:p>
                  </w:txbxContent>
                </v:textbox>
                <w10:wrap type="topAndBottom" anchorx="margin" anchory="margin"/>
              </v:shape>
            </w:pict>
          </mc:Fallback>
        </mc:AlternateContent>
      </w:r>
    </w:p>
    <w:p w14:paraId="7E816280" w14:textId="77777777" w:rsidR="00505581" w:rsidRPr="00505581" w:rsidRDefault="00505581" w:rsidP="00505581">
      <w:pPr>
        <w:pStyle w:val="34"/>
      </w:pPr>
      <w:r w:rsidRPr="00505581">
        <w:t xml:space="preserve">2.1.1  XXXXXXXX </w:t>
      </w:r>
    </w:p>
    <w:p w14:paraId="44ACCD20"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r w:rsidRPr="00505581">
        <w:rPr>
          <w:rFonts w:ascii="Palatino Linotype" w:hAnsi="Palatino Linotype" w:cs="Arial"/>
          <w:bCs/>
          <w:iCs/>
          <w:noProof/>
          <w:sz w:val="18"/>
          <w:szCs w:val="18"/>
        </w:rPr>
        <w:t>?????????????????????????</w:t>
      </w:r>
    </w:p>
    <w:p w14:paraId="34460B95" w14:textId="6BD8718A" w:rsidR="00505581" w:rsidRDefault="00505581" w:rsidP="00505581">
      <w:pPr>
        <w:pStyle w:val="33"/>
        <w:adjustRightInd w:val="0"/>
        <w:spacing w:before="0" w:line="264" w:lineRule="auto"/>
        <w:rPr>
          <w:rFonts w:ascii="Palatino Linotype" w:hAnsi="Palatino Linotype" w:cs="Arial"/>
          <w:bCs/>
          <w:iCs/>
          <w:noProof/>
          <w:sz w:val="18"/>
          <w:szCs w:val="18"/>
        </w:rPr>
      </w:pPr>
    </w:p>
    <w:p w14:paraId="6988B138"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7E372D7D" w14:textId="77777777" w:rsidR="00505581" w:rsidRPr="00505581" w:rsidRDefault="00505581" w:rsidP="00505581">
      <w:pPr>
        <w:pStyle w:val="34"/>
      </w:pPr>
      <w:r w:rsidRPr="00505581">
        <w:t>2.1.2  XXXXXX</w:t>
      </w:r>
    </w:p>
    <w:p w14:paraId="25D916DD"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r w:rsidRPr="00505581">
        <w:rPr>
          <w:rFonts w:ascii="Palatino Linotype" w:hAnsi="Palatino Linotype" w:cs="Arial"/>
          <w:bCs/>
          <w:iCs/>
          <w:noProof/>
          <w:sz w:val="18"/>
          <w:szCs w:val="18"/>
        </w:rPr>
        <w:t>?????????????????????????</w:t>
      </w:r>
    </w:p>
    <w:p w14:paraId="144ED8E8" w14:textId="0CC9C610" w:rsidR="00505581" w:rsidRDefault="00505581" w:rsidP="00505581">
      <w:pPr>
        <w:pStyle w:val="33"/>
        <w:adjustRightInd w:val="0"/>
        <w:spacing w:before="0" w:line="264" w:lineRule="auto"/>
        <w:rPr>
          <w:rFonts w:ascii="Palatino Linotype" w:hAnsi="Palatino Linotype" w:cs="Arial"/>
          <w:bCs/>
          <w:iCs/>
          <w:noProof/>
          <w:sz w:val="18"/>
          <w:szCs w:val="18"/>
        </w:rPr>
      </w:pPr>
    </w:p>
    <w:p w14:paraId="33C01AFF"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2FE3EDBC" w14:textId="2CC6A427" w:rsidR="00505581" w:rsidRPr="00505581" w:rsidRDefault="00505581" w:rsidP="00505581">
      <w:pPr>
        <w:pStyle w:val="21"/>
      </w:pPr>
      <w:r w:rsidRPr="00505581">
        <w:t>2.2 XXXXXX</w:t>
      </w:r>
    </w:p>
    <w:p w14:paraId="56241AA4"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r w:rsidRPr="00505581">
        <w:rPr>
          <w:rFonts w:ascii="Palatino Linotype" w:hAnsi="Palatino Linotype" w:cs="Arial"/>
          <w:bCs/>
          <w:iCs/>
          <w:noProof/>
          <w:sz w:val="18"/>
          <w:szCs w:val="18"/>
        </w:rPr>
        <w:t>?????????????????????????</w:t>
      </w:r>
    </w:p>
    <w:p w14:paraId="421EDB25" w14:textId="34F25646" w:rsidR="00505581" w:rsidRDefault="00505581" w:rsidP="00505581">
      <w:pPr>
        <w:pStyle w:val="33"/>
        <w:adjustRightInd w:val="0"/>
        <w:spacing w:before="0" w:line="264" w:lineRule="auto"/>
        <w:rPr>
          <w:rFonts w:ascii="Palatino Linotype" w:hAnsi="Palatino Linotype" w:cs="Arial"/>
          <w:bCs/>
          <w:iCs/>
          <w:noProof/>
          <w:sz w:val="18"/>
          <w:szCs w:val="18"/>
        </w:rPr>
      </w:pPr>
    </w:p>
    <w:p w14:paraId="4FE484DC"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34CA04EA" w14:textId="77190B1B" w:rsidR="00505581" w:rsidRPr="00505581" w:rsidRDefault="00505581" w:rsidP="00505581">
      <w:pPr>
        <w:pStyle w:val="14"/>
      </w:pPr>
      <w:r w:rsidRPr="00505581">
        <w:t>3 XXXXXXXXXXXXXXX</w:t>
      </w:r>
    </w:p>
    <w:p w14:paraId="452B631E" w14:textId="47D685E5" w:rsidR="00505581" w:rsidRPr="00505581" w:rsidRDefault="00505581" w:rsidP="00505581">
      <w:pPr>
        <w:pStyle w:val="33"/>
        <w:adjustRightInd w:val="0"/>
        <w:spacing w:before="0" w:line="264" w:lineRule="auto"/>
        <w:rPr>
          <w:rFonts w:ascii="Palatino Linotype" w:hAnsi="Palatino Linotype" w:cs="Arial"/>
          <w:bCs/>
          <w:iCs/>
          <w:noProof/>
          <w:sz w:val="18"/>
          <w:szCs w:val="18"/>
        </w:rPr>
      </w:pPr>
      <w:r w:rsidRPr="00505581">
        <w:rPr>
          <w:rFonts w:ascii="Palatino Linotype" w:hAnsi="Palatino Linotype" w:cs="Arial"/>
          <w:bCs/>
          <w:iCs/>
          <w:noProof/>
          <w:sz w:val="18"/>
          <w:szCs w:val="18"/>
        </w:rPr>
        <w:t xml:space="preserve">Research results, including data and models, are presented and discussed in this section. Tables and figures may be used. Be complete but concise. Only the most significant and representative data should be included. Extended or supplemental results should appear as Supporting Information. Avoid irrelevant comparisons and speculations that are not supported by the results in the paper. </w:t>
      </w:r>
      <w:r w:rsidR="003E17DF" w:rsidRPr="00505581">
        <w:rPr>
          <w:rFonts w:ascii="Palatino Linotype" w:hAnsi="Palatino Linotype" w:cs="Arial"/>
          <w:bCs/>
          <w:iCs/>
          <w:noProof/>
          <w:sz w:val="18"/>
          <w:szCs w:val="18"/>
        </w:rPr>
        <w:t xml:space="preserve">are presented and discussed in this section. Tables and figures may be used. Be complete but concise. Only the most </w:t>
      </w:r>
      <w:r w:rsidR="003E17DF" w:rsidRPr="00505581">
        <w:rPr>
          <w:rFonts w:ascii="Palatino Linotype" w:hAnsi="Palatino Linotype" w:cs="Arial"/>
          <w:bCs/>
          <w:iCs/>
          <w:noProof/>
          <w:sz w:val="18"/>
          <w:szCs w:val="18"/>
        </w:rPr>
        <w:lastRenderedPageBreak/>
        <w:t>significant and representative data should be included. Extended or supplemental results should appear as Supporting Information. Avoid irrelevant comparisons and speculations that are not supported by the results in the paper.</w:t>
      </w:r>
    </w:p>
    <w:p w14:paraId="2C865522" w14:textId="77777777" w:rsidR="00505581" w:rsidRPr="00505581" w:rsidRDefault="00505581" w:rsidP="00505581">
      <w:pPr>
        <w:pStyle w:val="33"/>
        <w:adjustRightInd w:val="0"/>
        <w:spacing w:line="264" w:lineRule="auto"/>
        <w:rPr>
          <w:rFonts w:ascii="Palatino Linotype" w:hAnsi="Palatino Linotype" w:cs="Arial"/>
          <w:bCs/>
          <w:iCs/>
          <w:noProof/>
          <w:sz w:val="18"/>
          <w:szCs w:val="18"/>
        </w:rPr>
      </w:pPr>
    </w:p>
    <w:p w14:paraId="387CCE05" w14:textId="77777777" w:rsidR="00505581" w:rsidRPr="00505581" w:rsidRDefault="00505581" w:rsidP="00505581">
      <w:pPr>
        <w:pStyle w:val="21"/>
      </w:pPr>
      <w:r w:rsidRPr="00505581">
        <w:t>3.1</w:t>
      </w:r>
      <w:r w:rsidRPr="00505581">
        <w:rPr>
          <w:rFonts w:hint="eastAsia"/>
        </w:rPr>
        <w:t xml:space="preserve"> </w:t>
      </w:r>
      <w:r w:rsidRPr="00505581">
        <w:t xml:space="preserve"> XXXXXX</w:t>
      </w:r>
    </w:p>
    <w:p w14:paraId="26F87966"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r w:rsidRPr="00505581">
        <w:rPr>
          <w:rFonts w:ascii="Palatino Linotype" w:hAnsi="Palatino Linotype" w:cs="Arial"/>
          <w:bCs/>
          <w:iCs/>
          <w:noProof/>
          <w:sz w:val="18"/>
          <w:szCs w:val="18"/>
        </w:rPr>
        <w:t>?????????????????????????</w:t>
      </w:r>
    </w:p>
    <w:p w14:paraId="255600E5"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6F6D0590" w14:textId="77777777" w:rsidR="00505581" w:rsidRPr="00505581" w:rsidRDefault="00505581" w:rsidP="00505581">
      <w:pPr>
        <w:pStyle w:val="34"/>
      </w:pPr>
      <w:r w:rsidRPr="00505581">
        <w:t>3.1.1  XXXXX</w:t>
      </w:r>
    </w:p>
    <w:p w14:paraId="447B643E"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r w:rsidRPr="00505581">
        <w:rPr>
          <w:rFonts w:ascii="Palatino Linotype" w:hAnsi="Palatino Linotype" w:cs="Arial"/>
          <w:bCs/>
          <w:iCs/>
          <w:noProof/>
          <w:sz w:val="18"/>
          <w:szCs w:val="18"/>
        </w:rPr>
        <w:t>?????????????????????????</w:t>
      </w:r>
    </w:p>
    <w:p w14:paraId="4CC16CF9"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337E6D1E" w14:textId="77777777" w:rsidR="00505581" w:rsidRPr="00505581" w:rsidRDefault="00505581" w:rsidP="00505581">
      <w:pPr>
        <w:pStyle w:val="34"/>
      </w:pPr>
      <w:r w:rsidRPr="00505581">
        <w:t>3.1.2  XXXXX</w:t>
      </w:r>
    </w:p>
    <w:p w14:paraId="142CD784"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r w:rsidRPr="00505581">
        <w:rPr>
          <w:rFonts w:ascii="Palatino Linotype" w:hAnsi="Palatino Linotype" w:cs="Arial"/>
          <w:bCs/>
          <w:iCs/>
          <w:noProof/>
          <w:sz w:val="18"/>
          <w:szCs w:val="18"/>
        </w:rPr>
        <w:t>?????????????????????????</w:t>
      </w:r>
    </w:p>
    <w:p w14:paraId="17549E99"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3709C97A" w14:textId="77777777" w:rsidR="009A0D40" w:rsidRDefault="009A0D40" w:rsidP="00505581">
      <w:pPr>
        <w:pStyle w:val="33"/>
        <w:adjustRightInd w:val="0"/>
        <w:spacing w:before="0" w:line="264" w:lineRule="auto"/>
        <w:rPr>
          <w:rFonts w:ascii="Palatino Linotype" w:hAnsi="Palatino Linotype" w:cs="Arial"/>
          <w:bCs/>
          <w:iCs/>
          <w:noProof/>
          <w:sz w:val="18"/>
          <w:szCs w:val="18"/>
        </w:rPr>
      </w:pPr>
    </w:p>
    <w:p w14:paraId="24551D8A" w14:textId="0FFEA4ED" w:rsidR="00505581" w:rsidRPr="00505581" w:rsidRDefault="009A0D40" w:rsidP="00505581">
      <w:pPr>
        <w:pStyle w:val="33"/>
        <w:adjustRightInd w:val="0"/>
        <w:spacing w:before="0" w:line="264" w:lineRule="auto"/>
        <w:rPr>
          <w:rFonts w:ascii="Palatino Linotype" w:hAnsi="Palatino Linotype" w:cs="Arial"/>
          <w:bCs/>
          <w:iCs/>
          <w:noProof/>
          <w:sz w:val="18"/>
          <w:szCs w:val="18"/>
        </w:rPr>
      </w:pPr>
      <w:r>
        <w:rPr>
          <w:rFonts w:ascii="Palatino Linotype" w:hAnsi="Palatino Linotype" w:cs="Arial"/>
          <w:bCs/>
          <w:iCs/>
          <w:noProof/>
          <w:sz w:val="18"/>
          <w:szCs w:val="18"/>
        </w:rPr>
        <w:drawing>
          <wp:anchor distT="0" distB="0" distL="114300" distR="114300" simplePos="0" relativeHeight="251719168" behindDoc="1" locked="0" layoutInCell="1" allowOverlap="1" wp14:anchorId="12752FC0" wp14:editId="7148C6C7">
            <wp:simplePos x="0" y="0"/>
            <wp:positionH relativeFrom="column">
              <wp:posOffset>2540</wp:posOffset>
            </wp:positionH>
            <wp:positionV relativeFrom="paragraph">
              <wp:posOffset>172085</wp:posOffset>
            </wp:positionV>
            <wp:extent cx="3034665" cy="767715"/>
            <wp:effectExtent l="0" t="0" r="0"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3E216A9.tif"/>
                    <pic:cNvPicPr/>
                  </pic:nvPicPr>
                  <pic:blipFill rotWithShape="1">
                    <a:blip r:embed="rId18"/>
                    <a:srcRect b="73102"/>
                    <a:stretch/>
                  </pic:blipFill>
                  <pic:spPr bwMode="auto">
                    <a:xfrm>
                      <a:off x="0" y="0"/>
                      <a:ext cx="3034665" cy="76771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05AF552" w14:textId="3EA3D252"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6C8241D9"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5C2513CC"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15755D97"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52943396"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2694427C"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20C750B0" w14:textId="77777777" w:rsidR="00505581" w:rsidRPr="00505581" w:rsidRDefault="00505581" w:rsidP="00505581">
      <w:pPr>
        <w:pStyle w:val="33"/>
        <w:adjustRightInd w:val="0"/>
        <w:spacing w:before="0" w:line="264" w:lineRule="auto"/>
        <w:rPr>
          <w:rFonts w:ascii="Arial" w:hAnsi="Arial" w:cs="Arial"/>
          <w:b/>
          <w:bCs/>
          <w:iCs/>
          <w:noProof/>
          <w:sz w:val="18"/>
          <w:szCs w:val="18"/>
        </w:rPr>
      </w:pPr>
      <w:r w:rsidRPr="00505581">
        <w:rPr>
          <w:rFonts w:ascii="Arial" w:hAnsi="Arial" w:cs="Arial"/>
          <w:b/>
          <w:bCs/>
          <w:iCs/>
          <w:noProof/>
          <w:sz w:val="18"/>
          <w:szCs w:val="18"/>
        </w:rPr>
        <w:t>Scheme 1</w:t>
      </w:r>
      <w:r w:rsidRPr="00505581">
        <w:rPr>
          <w:rFonts w:ascii="Arial" w:hAnsi="Arial" w:cs="Arial"/>
          <w:bCs/>
          <w:iCs/>
          <w:noProof/>
          <w:sz w:val="18"/>
          <w:szCs w:val="18"/>
        </w:rPr>
        <w:t xml:space="preserve">  </w:t>
      </w:r>
      <w:r w:rsidRPr="00505581">
        <w:rPr>
          <w:rFonts w:ascii="Arial" w:hAnsi="Arial" w:cs="Arial"/>
          <w:b/>
          <w:bCs/>
          <w:iCs/>
          <w:noProof/>
          <w:sz w:val="18"/>
          <w:szCs w:val="18"/>
        </w:rPr>
        <w:t>XXXXXXXXXXXXXXXXXXXXXXXXXXXXXXX</w:t>
      </w:r>
    </w:p>
    <w:p w14:paraId="5A141F91" w14:textId="77777777" w:rsidR="00505581" w:rsidRPr="00505581" w:rsidRDefault="00505581" w:rsidP="00505581">
      <w:pPr>
        <w:pStyle w:val="33"/>
        <w:adjustRightInd w:val="0"/>
        <w:spacing w:before="0" w:line="264" w:lineRule="auto"/>
        <w:rPr>
          <w:rFonts w:ascii="Palatino Linotype" w:hAnsi="Palatino Linotype" w:cs="Arial"/>
          <w:b/>
          <w:bCs/>
          <w:iCs/>
          <w:noProof/>
          <w:sz w:val="18"/>
          <w:szCs w:val="18"/>
        </w:rPr>
      </w:pPr>
    </w:p>
    <w:p w14:paraId="510BECC2" w14:textId="51B668F4" w:rsidR="00505581" w:rsidRPr="00505581" w:rsidRDefault="00085BAA" w:rsidP="00505581">
      <w:pPr>
        <w:pStyle w:val="33"/>
        <w:wordWrap w:val="0"/>
        <w:adjustRightInd w:val="0"/>
        <w:spacing w:beforeLines="20" w:before="62" w:afterLines="50" w:after="156" w:line="264" w:lineRule="auto"/>
        <w:jc w:val="right"/>
        <w:rPr>
          <w:rFonts w:ascii="Palatino Linotype" w:hAnsi="Palatino Linotype" w:cs="Arial"/>
          <w:bCs/>
          <w:iCs/>
          <w:noProof/>
          <w:sz w:val="18"/>
          <w:szCs w:val="18"/>
        </w:rPr>
      </w:pPr>
      <m:oMathPara>
        <m:oMathParaPr>
          <m:jc m:val="right"/>
        </m:oMathParaPr>
        <m:oMath>
          <m:sSubSup>
            <m:sSubSupPr>
              <m:ctrlPr>
                <w:rPr>
                  <w:rFonts w:ascii="Cambria Math" w:hAnsi="Cambria Math" w:cstheme="minorHAnsi"/>
                  <w:bCs/>
                  <w:i/>
                  <w:iCs/>
                  <w:noProof/>
                  <w:sz w:val="18"/>
                  <w:szCs w:val="18"/>
                </w:rPr>
              </m:ctrlPr>
            </m:sSubSupPr>
            <m:e>
              <m:r>
                <w:rPr>
                  <w:rFonts w:ascii="Cambria Math" w:hAnsi="Cambria Math" w:cstheme="minorHAnsi"/>
                  <w:noProof/>
                  <w:sz w:val="18"/>
                  <w:szCs w:val="18"/>
                </w:rPr>
                <m:t>F</m:t>
              </m:r>
            </m:e>
            <m:sub>
              <m:r>
                <w:rPr>
                  <w:rFonts w:ascii="Cambria Math" w:hAnsi="Cambria Math" w:cstheme="minorHAnsi"/>
                  <w:noProof/>
                  <w:sz w:val="18"/>
                  <w:szCs w:val="18"/>
                </w:rPr>
                <m:t>ij</m:t>
              </m:r>
            </m:sub>
            <m:sup>
              <m:r>
                <w:rPr>
                  <w:rFonts w:ascii="Cambria Math" w:hAnsi="Cambria Math" w:cstheme="minorHAnsi"/>
                  <w:noProof/>
                  <w:sz w:val="18"/>
                  <w:szCs w:val="18"/>
                </w:rPr>
                <m:t>D</m:t>
              </m:r>
            </m:sup>
          </m:sSubSup>
          <m:r>
            <w:rPr>
              <w:rFonts w:ascii="Cambria Math" w:hAnsi="Cambria Math" w:cstheme="minorHAnsi"/>
              <w:noProof/>
              <w:sz w:val="18"/>
              <w:szCs w:val="18"/>
            </w:rPr>
            <m:t>=-γ(1-</m:t>
          </m:r>
          <m:sSub>
            <m:sSubPr>
              <m:ctrlPr>
                <w:rPr>
                  <w:rFonts w:ascii="Cambria Math" w:hAnsi="Cambria Math" w:cstheme="minorHAnsi"/>
                  <w:bCs/>
                  <w:i/>
                  <w:iCs/>
                  <w:noProof/>
                  <w:sz w:val="18"/>
                  <w:szCs w:val="18"/>
                </w:rPr>
              </m:ctrlPr>
            </m:sSubPr>
            <m:e>
              <m:r>
                <w:rPr>
                  <w:rFonts w:ascii="Cambria Math" w:hAnsi="Cambria Math" w:cstheme="minorHAnsi"/>
                  <w:noProof/>
                  <w:sz w:val="18"/>
                  <w:szCs w:val="18"/>
                </w:rPr>
                <m:t>r</m:t>
              </m:r>
            </m:e>
            <m:sub>
              <m:r>
                <w:rPr>
                  <w:rFonts w:ascii="Cambria Math" w:hAnsi="Cambria Math" w:cstheme="minorHAnsi"/>
                  <w:noProof/>
                  <w:sz w:val="18"/>
                  <w:szCs w:val="18"/>
                </w:rPr>
                <m:t>ij</m:t>
              </m:r>
            </m:sub>
          </m:sSub>
          <m:r>
            <w:rPr>
              <w:rFonts w:ascii="Cambria Math" w:hAnsi="Cambria Math" w:cstheme="minorHAnsi"/>
              <w:noProof/>
              <w:sz w:val="18"/>
              <w:szCs w:val="18"/>
            </w:rPr>
            <m:t>/</m:t>
          </m:r>
          <m:sSub>
            <m:sSubPr>
              <m:ctrlPr>
                <w:rPr>
                  <w:rFonts w:ascii="Cambria Math" w:hAnsi="Cambria Math" w:cstheme="minorHAnsi"/>
                  <w:bCs/>
                  <w:i/>
                  <w:iCs/>
                  <w:noProof/>
                  <w:sz w:val="18"/>
                  <w:szCs w:val="18"/>
                </w:rPr>
              </m:ctrlPr>
            </m:sSubPr>
            <m:e>
              <m:r>
                <w:rPr>
                  <w:rFonts w:ascii="Cambria Math" w:hAnsi="Cambria Math" w:cstheme="minorHAnsi"/>
                  <w:noProof/>
                  <w:sz w:val="18"/>
                  <w:szCs w:val="18"/>
                </w:rPr>
                <m:t>r</m:t>
              </m:r>
            </m:e>
            <m:sub>
              <m:r>
                <w:rPr>
                  <w:rFonts w:ascii="Cambria Math" w:hAnsi="Cambria Math" w:cstheme="minorHAnsi"/>
                  <w:noProof/>
                  <w:sz w:val="18"/>
                  <w:szCs w:val="18"/>
                </w:rPr>
                <m:t>0</m:t>
              </m:r>
            </m:sub>
          </m:sSub>
          <m:sSup>
            <m:sSupPr>
              <m:ctrlPr>
                <w:rPr>
                  <w:rFonts w:ascii="Cambria Math" w:hAnsi="Cambria Math" w:cstheme="minorHAnsi"/>
                  <w:bCs/>
                  <w:i/>
                  <w:iCs/>
                  <w:noProof/>
                  <w:sz w:val="18"/>
                  <w:szCs w:val="18"/>
                </w:rPr>
              </m:ctrlPr>
            </m:sSupPr>
            <m:e>
              <m:r>
                <w:rPr>
                  <w:rFonts w:ascii="Cambria Math" w:hAnsi="Cambria Math" w:cstheme="minorHAnsi"/>
                  <w:noProof/>
                  <w:sz w:val="18"/>
                  <w:szCs w:val="18"/>
                </w:rPr>
                <m:t>)</m:t>
              </m:r>
            </m:e>
            <m:sup>
              <m:r>
                <w:rPr>
                  <w:rFonts w:ascii="Cambria Math" w:hAnsi="Cambria Math" w:cstheme="minorHAnsi"/>
                  <w:noProof/>
                  <w:sz w:val="18"/>
                  <w:szCs w:val="18"/>
                </w:rPr>
                <m:t>2</m:t>
              </m:r>
            </m:sup>
          </m:sSup>
          <m:r>
            <w:rPr>
              <w:rFonts w:ascii="Cambria Math" w:hAnsi="Cambria Math" w:cstheme="minorHAnsi"/>
              <w:noProof/>
              <w:sz w:val="18"/>
              <w:szCs w:val="18"/>
            </w:rPr>
            <m:t>(</m:t>
          </m:r>
          <m:sSub>
            <m:sSubPr>
              <m:ctrlPr>
                <w:rPr>
                  <w:rFonts w:ascii="Cambria Math" w:hAnsi="Cambria Math" w:cstheme="minorHAnsi"/>
                  <w:bCs/>
                  <w:i/>
                  <w:iCs/>
                  <w:noProof/>
                  <w:sz w:val="18"/>
                  <w:szCs w:val="18"/>
                </w:rPr>
              </m:ctrlPr>
            </m:sSubPr>
            <m:e>
              <m:r>
                <w:rPr>
                  <w:rFonts w:ascii="Cambria Math" w:hAnsi="Cambria Math" w:cstheme="minorHAnsi"/>
                  <w:noProof/>
                  <w:sz w:val="18"/>
                  <w:szCs w:val="18"/>
                </w:rPr>
                <m:t>n</m:t>
              </m:r>
            </m:e>
            <m:sub>
              <m:r>
                <w:rPr>
                  <w:rFonts w:ascii="Cambria Math" w:hAnsi="Cambria Math" w:cstheme="minorHAnsi"/>
                  <w:noProof/>
                  <w:sz w:val="18"/>
                  <w:szCs w:val="18"/>
                </w:rPr>
                <m:t>ij</m:t>
              </m:r>
            </m:sub>
          </m:sSub>
          <m:r>
            <w:rPr>
              <w:rFonts w:ascii="Cambria Math" w:hAnsi="Cambria Math" w:cstheme="minorHAnsi"/>
              <w:noProof/>
              <w:sz w:val="18"/>
              <w:szCs w:val="18"/>
            </w:rPr>
            <m:t>⋅</m:t>
          </m:r>
          <m:sSub>
            <m:sSubPr>
              <m:ctrlPr>
                <w:rPr>
                  <w:rFonts w:ascii="Cambria Math" w:hAnsi="Cambria Math" w:cstheme="minorHAnsi"/>
                  <w:bCs/>
                  <w:i/>
                  <w:iCs/>
                  <w:noProof/>
                  <w:sz w:val="18"/>
                  <w:szCs w:val="18"/>
                </w:rPr>
              </m:ctrlPr>
            </m:sSubPr>
            <m:e>
              <m:r>
                <w:rPr>
                  <w:rFonts w:ascii="Cambria Math" w:hAnsi="Cambria Math" w:cstheme="minorHAnsi"/>
                  <w:noProof/>
                  <w:sz w:val="18"/>
                  <w:szCs w:val="18"/>
                </w:rPr>
                <m:t>v</m:t>
              </m:r>
            </m:e>
            <m:sub>
              <m:r>
                <w:rPr>
                  <w:rFonts w:ascii="Cambria Math" w:hAnsi="Cambria Math" w:cstheme="minorHAnsi"/>
                  <w:noProof/>
                  <w:sz w:val="18"/>
                  <w:szCs w:val="18"/>
                </w:rPr>
                <m:t>ij</m:t>
              </m:r>
            </m:sub>
          </m:sSub>
          <m:r>
            <w:rPr>
              <w:rFonts w:ascii="Cambria Math" w:hAnsi="Cambria Math" w:cstheme="minorHAnsi"/>
              <w:noProof/>
              <w:sz w:val="18"/>
              <w:szCs w:val="18"/>
            </w:rPr>
            <m:t>)</m:t>
          </m:r>
          <m:sSub>
            <m:sSubPr>
              <m:ctrlPr>
                <w:rPr>
                  <w:rFonts w:ascii="Cambria Math" w:hAnsi="Cambria Math" w:cstheme="minorHAnsi"/>
                  <w:bCs/>
                  <w:i/>
                  <w:iCs/>
                  <w:noProof/>
                  <w:sz w:val="18"/>
                  <w:szCs w:val="18"/>
                </w:rPr>
              </m:ctrlPr>
            </m:sSubPr>
            <m:e>
              <m:r>
                <w:rPr>
                  <w:rFonts w:ascii="Cambria Math" w:hAnsi="Cambria Math" w:cstheme="minorHAnsi"/>
                  <w:noProof/>
                  <w:sz w:val="18"/>
                  <w:szCs w:val="18"/>
                </w:rPr>
                <m:t>n</m:t>
              </m:r>
            </m:e>
            <m:sub>
              <m:r>
                <w:rPr>
                  <w:rFonts w:ascii="Cambria Math" w:hAnsi="Cambria Math" w:cstheme="minorHAnsi"/>
                  <w:noProof/>
                  <w:sz w:val="18"/>
                  <w:szCs w:val="18"/>
                </w:rPr>
                <m:t>ij</m:t>
              </m:r>
            </m:sub>
          </m:sSub>
          <m:r>
            <w:rPr>
              <w:rFonts w:ascii="Cambria Math" w:hAnsi="Cambria Math" w:cstheme="minorHAnsi"/>
              <w:noProof/>
              <w:sz w:val="18"/>
              <w:szCs w:val="18"/>
            </w:rPr>
            <m:t xml:space="preserve">                      (1)</m:t>
          </m:r>
        </m:oMath>
      </m:oMathPara>
    </w:p>
    <w:p w14:paraId="6FE0E652" w14:textId="5AF115D2" w:rsidR="00505581" w:rsidRPr="00505581" w:rsidRDefault="00085BAA" w:rsidP="00505581">
      <w:pPr>
        <w:pStyle w:val="33"/>
        <w:wordWrap w:val="0"/>
        <w:adjustRightInd w:val="0"/>
        <w:spacing w:beforeLines="20" w:before="62" w:afterLines="20" w:after="62" w:line="264" w:lineRule="auto"/>
        <w:jc w:val="right"/>
        <w:rPr>
          <w:rFonts w:ascii="Palatino Linotype" w:hAnsi="Palatino Linotype" w:cs="Arial"/>
          <w:bCs/>
          <w:iCs/>
          <w:noProof/>
          <w:sz w:val="18"/>
          <w:szCs w:val="18"/>
        </w:rPr>
      </w:pPr>
      <m:oMathPara>
        <m:oMathParaPr>
          <m:jc m:val="right"/>
        </m:oMathParaPr>
        <m:oMath>
          <m:sSub>
            <m:sSubPr>
              <m:ctrlPr>
                <w:rPr>
                  <w:rFonts w:ascii="Cambria Math" w:hAnsi="Palatino Linotype" w:cs="Arial"/>
                  <w:bCs/>
                  <w:i/>
                  <w:iCs/>
                  <w:noProof/>
                  <w:sz w:val="18"/>
                  <w:szCs w:val="18"/>
                </w:rPr>
              </m:ctrlPr>
            </m:sSubPr>
            <m:e>
              <m:r>
                <w:rPr>
                  <w:rFonts w:ascii="Cambria Math" w:hAnsi="Palatino Linotype" w:cs="Arial"/>
                  <w:noProof/>
                  <w:sz w:val="18"/>
                  <w:szCs w:val="18"/>
                </w:rPr>
                <m:t>α</m:t>
              </m:r>
            </m:e>
            <m:sub>
              <m:r>
                <m:rPr>
                  <m:nor/>
                </m:rPr>
                <w:rPr>
                  <w:rFonts w:ascii="Cambria Math" w:hAnsi="Palatino Linotype" w:cs="Arial"/>
                  <w:bCs/>
                  <w:iCs/>
                  <w:noProof/>
                  <w:sz w:val="18"/>
                  <w:szCs w:val="18"/>
                </w:rPr>
                <m:t>sp</m:t>
              </m:r>
              <m:ctrlPr>
                <w:rPr>
                  <w:rFonts w:ascii="Cambria Math" w:hAnsi="Palatino Linotype" w:cs="Arial"/>
                  <w:bCs/>
                  <w:iCs/>
                  <w:noProof/>
                  <w:sz w:val="18"/>
                  <w:szCs w:val="18"/>
                </w:rPr>
              </m:ctrlPr>
            </m:sub>
          </m:sSub>
          <m:r>
            <w:rPr>
              <w:rFonts w:ascii="Cambria Math" w:hAnsi="Palatino Linotype" w:cs="Arial"/>
              <w:noProof/>
              <w:sz w:val="18"/>
              <w:szCs w:val="18"/>
            </w:rPr>
            <m:t>=</m:t>
          </m:r>
          <m:f>
            <m:fPr>
              <m:ctrlPr>
                <w:rPr>
                  <w:rFonts w:ascii="Cambria Math" w:hAnsi="Palatino Linotype" w:cs="Arial"/>
                  <w:bCs/>
                  <w:i/>
                  <w:iCs/>
                  <w:noProof/>
                  <w:sz w:val="18"/>
                  <w:szCs w:val="18"/>
                </w:rPr>
              </m:ctrlPr>
            </m:fPr>
            <m:num>
              <m:r>
                <w:rPr>
                  <w:rFonts w:ascii="Cambria Math" w:hAnsi="Palatino Linotype" w:cs="Arial"/>
                  <w:noProof/>
                  <w:sz w:val="18"/>
                  <w:szCs w:val="18"/>
                </w:rPr>
                <m:t>(</m:t>
              </m:r>
              <m:sSub>
                <m:sSubPr>
                  <m:ctrlPr>
                    <w:rPr>
                      <w:rFonts w:ascii="Cambria Math" w:hAnsi="Palatino Linotype" w:cs="Arial"/>
                      <w:bCs/>
                      <w:i/>
                      <w:iCs/>
                      <w:noProof/>
                      <w:sz w:val="18"/>
                      <w:szCs w:val="18"/>
                    </w:rPr>
                  </m:ctrlPr>
                </m:sSubPr>
                <m:e>
                  <m:r>
                    <w:rPr>
                      <w:rFonts w:ascii="Cambria Math" w:hAnsi="Palatino Linotype" w:cs="Arial"/>
                      <w:noProof/>
                      <w:sz w:val="18"/>
                      <w:szCs w:val="18"/>
                    </w:rPr>
                    <m:t>λ</m:t>
                  </m:r>
                </m:e>
                <m:sub>
                  <m:r>
                    <w:rPr>
                      <w:rFonts w:ascii="Cambria Math" w:hAnsi="Palatino Linotype" w:cs="Arial"/>
                      <w:noProof/>
                      <w:sz w:val="18"/>
                      <w:szCs w:val="18"/>
                    </w:rPr>
                    <m:t>1</m:t>
                  </m:r>
                </m:sub>
              </m:sSub>
              <m:r>
                <w:rPr>
                  <w:rFonts w:ascii="Cambria Math" w:hAnsi="Palatino Linotype" w:cs="Arial"/>
                  <w:noProof/>
                  <w:sz w:val="18"/>
                  <w:szCs w:val="18"/>
                </w:rPr>
                <m:t>-</m:t>
              </m:r>
              <m:sSub>
                <m:sSubPr>
                  <m:ctrlPr>
                    <w:rPr>
                      <w:rFonts w:ascii="Cambria Math" w:hAnsi="Palatino Linotype" w:cs="Arial"/>
                      <w:bCs/>
                      <w:i/>
                      <w:iCs/>
                      <w:noProof/>
                      <w:sz w:val="18"/>
                      <w:szCs w:val="18"/>
                    </w:rPr>
                  </m:ctrlPr>
                </m:sSubPr>
                <m:e>
                  <m:r>
                    <w:rPr>
                      <w:rFonts w:ascii="Cambria Math" w:hAnsi="Palatino Linotype" w:cs="Arial"/>
                      <w:noProof/>
                      <w:sz w:val="18"/>
                      <w:szCs w:val="18"/>
                    </w:rPr>
                    <m:t>λ</m:t>
                  </m:r>
                </m:e>
                <m:sub>
                  <m:r>
                    <w:rPr>
                      <w:rFonts w:ascii="Cambria Math" w:hAnsi="Palatino Linotype" w:cs="Arial"/>
                      <w:noProof/>
                      <w:sz w:val="18"/>
                      <w:szCs w:val="18"/>
                    </w:rPr>
                    <m:t>2</m:t>
                  </m:r>
                </m:sub>
              </m:sSub>
              <m:sSup>
                <m:sSupPr>
                  <m:ctrlPr>
                    <w:rPr>
                      <w:rFonts w:ascii="Cambria Math" w:hAnsi="Palatino Linotype" w:cs="Arial"/>
                      <w:bCs/>
                      <w:i/>
                      <w:iCs/>
                      <w:noProof/>
                      <w:sz w:val="18"/>
                      <w:szCs w:val="18"/>
                    </w:rPr>
                  </m:ctrlPr>
                </m:sSupPr>
                <m:e>
                  <m:r>
                    <w:rPr>
                      <w:rFonts w:ascii="Cambria Math" w:hAnsi="Palatino Linotype" w:cs="Arial"/>
                      <w:noProof/>
                      <w:sz w:val="18"/>
                      <w:szCs w:val="18"/>
                    </w:rPr>
                    <m:t>)</m:t>
                  </m:r>
                </m:e>
                <m:sup>
                  <m:r>
                    <w:rPr>
                      <w:rFonts w:ascii="Cambria Math" w:hAnsi="Palatino Linotype" w:cs="Arial"/>
                      <w:noProof/>
                      <w:sz w:val="18"/>
                      <w:szCs w:val="18"/>
                    </w:rPr>
                    <m:t>2</m:t>
                  </m:r>
                </m:sup>
              </m:sSup>
              <m:r>
                <w:rPr>
                  <w:rFonts w:ascii="Cambria Math" w:hAnsi="Palatino Linotype" w:cs="Arial"/>
                  <w:noProof/>
                  <w:sz w:val="18"/>
                  <w:szCs w:val="18"/>
                </w:rPr>
                <m:t>+(</m:t>
              </m:r>
              <m:sSub>
                <m:sSubPr>
                  <m:ctrlPr>
                    <w:rPr>
                      <w:rFonts w:ascii="Cambria Math" w:hAnsi="Palatino Linotype" w:cs="Arial"/>
                      <w:bCs/>
                      <w:i/>
                      <w:iCs/>
                      <w:noProof/>
                      <w:sz w:val="18"/>
                      <w:szCs w:val="18"/>
                    </w:rPr>
                  </m:ctrlPr>
                </m:sSubPr>
                <m:e>
                  <m:r>
                    <w:rPr>
                      <w:rFonts w:ascii="Cambria Math" w:hAnsi="Palatino Linotype" w:cs="Arial"/>
                      <w:noProof/>
                      <w:sz w:val="18"/>
                      <w:szCs w:val="18"/>
                    </w:rPr>
                    <m:t>λ</m:t>
                  </m:r>
                </m:e>
                <m:sub>
                  <m:r>
                    <w:rPr>
                      <w:rFonts w:ascii="Cambria Math" w:hAnsi="Palatino Linotype" w:cs="Arial"/>
                      <w:noProof/>
                      <w:sz w:val="18"/>
                      <w:szCs w:val="18"/>
                    </w:rPr>
                    <m:t>2</m:t>
                  </m:r>
                </m:sub>
              </m:sSub>
              <m:r>
                <w:rPr>
                  <w:rFonts w:ascii="Cambria Math" w:hAnsi="Palatino Linotype" w:cs="Arial"/>
                  <w:noProof/>
                  <w:sz w:val="18"/>
                  <w:szCs w:val="18"/>
                </w:rPr>
                <m:t>-</m:t>
              </m:r>
              <m:sSub>
                <m:sSubPr>
                  <m:ctrlPr>
                    <w:rPr>
                      <w:rFonts w:ascii="Cambria Math" w:hAnsi="Palatino Linotype" w:cs="Arial"/>
                      <w:bCs/>
                      <w:i/>
                      <w:iCs/>
                      <w:noProof/>
                      <w:sz w:val="18"/>
                      <w:szCs w:val="18"/>
                    </w:rPr>
                  </m:ctrlPr>
                </m:sSubPr>
                <m:e>
                  <m:r>
                    <w:rPr>
                      <w:rFonts w:ascii="Cambria Math" w:hAnsi="Palatino Linotype" w:cs="Arial"/>
                      <w:noProof/>
                      <w:sz w:val="18"/>
                      <w:szCs w:val="18"/>
                    </w:rPr>
                    <m:t>λ</m:t>
                  </m:r>
                </m:e>
                <m:sub>
                  <m:r>
                    <w:rPr>
                      <w:rFonts w:ascii="Cambria Math" w:hAnsi="Palatino Linotype" w:cs="Arial"/>
                      <w:noProof/>
                      <w:sz w:val="18"/>
                      <w:szCs w:val="18"/>
                    </w:rPr>
                    <m:t>3</m:t>
                  </m:r>
                </m:sub>
              </m:sSub>
              <m:sSup>
                <m:sSupPr>
                  <m:ctrlPr>
                    <w:rPr>
                      <w:rFonts w:ascii="Cambria Math" w:hAnsi="Palatino Linotype" w:cs="Arial"/>
                      <w:bCs/>
                      <w:i/>
                      <w:iCs/>
                      <w:noProof/>
                      <w:sz w:val="18"/>
                      <w:szCs w:val="18"/>
                    </w:rPr>
                  </m:ctrlPr>
                </m:sSupPr>
                <m:e>
                  <m:r>
                    <w:rPr>
                      <w:rFonts w:ascii="Cambria Math" w:hAnsi="Palatino Linotype" w:cs="Arial"/>
                      <w:noProof/>
                      <w:sz w:val="18"/>
                      <w:szCs w:val="18"/>
                    </w:rPr>
                    <m:t>)</m:t>
                  </m:r>
                </m:e>
                <m:sup>
                  <m:r>
                    <w:rPr>
                      <w:rFonts w:ascii="Cambria Math" w:hAnsi="Palatino Linotype" w:cs="Arial"/>
                      <w:noProof/>
                      <w:sz w:val="18"/>
                      <w:szCs w:val="18"/>
                    </w:rPr>
                    <m:t>2</m:t>
                  </m:r>
                </m:sup>
              </m:sSup>
              <m:r>
                <w:rPr>
                  <w:rFonts w:ascii="Cambria Math" w:hAnsi="Palatino Linotype" w:cs="Arial"/>
                  <w:noProof/>
                  <w:sz w:val="18"/>
                  <w:szCs w:val="18"/>
                </w:rPr>
                <m:t>+(</m:t>
              </m:r>
              <m:sSub>
                <m:sSubPr>
                  <m:ctrlPr>
                    <w:rPr>
                      <w:rFonts w:ascii="Cambria Math" w:hAnsi="Palatino Linotype" w:cs="Arial"/>
                      <w:bCs/>
                      <w:i/>
                      <w:iCs/>
                      <w:noProof/>
                      <w:sz w:val="18"/>
                      <w:szCs w:val="18"/>
                    </w:rPr>
                  </m:ctrlPr>
                </m:sSubPr>
                <m:e>
                  <m:r>
                    <w:rPr>
                      <w:rFonts w:ascii="Cambria Math" w:hAnsi="Palatino Linotype" w:cs="Arial"/>
                      <w:noProof/>
                      <w:sz w:val="18"/>
                      <w:szCs w:val="18"/>
                    </w:rPr>
                    <m:t>λ</m:t>
                  </m:r>
                </m:e>
                <m:sub>
                  <m:r>
                    <w:rPr>
                      <w:rFonts w:ascii="Cambria Math" w:hAnsi="Palatino Linotype" w:cs="Arial"/>
                      <w:noProof/>
                      <w:sz w:val="18"/>
                      <w:szCs w:val="18"/>
                    </w:rPr>
                    <m:t>3</m:t>
                  </m:r>
                </m:sub>
              </m:sSub>
              <m:r>
                <w:rPr>
                  <w:rFonts w:ascii="Cambria Math" w:hAnsi="Palatino Linotype" w:cs="Arial"/>
                  <w:noProof/>
                  <w:sz w:val="18"/>
                  <w:szCs w:val="18"/>
                </w:rPr>
                <m:t>-</m:t>
              </m:r>
              <m:sSub>
                <m:sSubPr>
                  <m:ctrlPr>
                    <w:rPr>
                      <w:rFonts w:ascii="Cambria Math" w:hAnsi="Palatino Linotype" w:cs="Arial"/>
                      <w:bCs/>
                      <w:i/>
                      <w:iCs/>
                      <w:noProof/>
                      <w:sz w:val="18"/>
                      <w:szCs w:val="18"/>
                    </w:rPr>
                  </m:ctrlPr>
                </m:sSubPr>
                <m:e>
                  <m:r>
                    <w:rPr>
                      <w:rFonts w:ascii="Cambria Math" w:hAnsi="Palatino Linotype" w:cs="Arial"/>
                      <w:noProof/>
                      <w:sz w:val="18"/>
                      <w:szCs w:val="18"/>
                    </w:rPr>
                    <m:t>λ</m:t>
                  </m:r>
                </m:e>
                <m:sub>
                  <m:r>
                    <w:rPr>
                      <w:rFonts w:ascii="Cambria Math" w:hAnsi="Palatino Linotype" w:cs="Arial"/>
                      <w:noProof/>
                      <w:sz w:val="18"/>
                      <w:szCs w:val="18"/>
                    </w:rPr>
                    <m:t>1</m:t>
                  </m:r>
                </m:sub>
              </m:sSub>
              <m:sSup>
                <m:sSupPr>
                  <m:ctrlPr>
                    <w:rPr>
                      <w:rFonts w:ascii="Cambria Math" w:hAnsi="Palatino Linotype" w:cs="Arial"/>
                      <w:bCs/>
                      <w:i/>
                      <w:iCs/>
                      <w:noProof/>
                      <w:sz w:val="18"/>
                      <w:szCs w:val="18"/>
                    </w:rPr>
                  </m:ctrlPr>
                </m:sSupPr>
                <m:e>
                  <m:r>
                    <w:rPr>
                      <w:rFonts w:ascii="Cambria Math" w:hAnsi="Palatino Linotype" w:cs="Arial"/>
                      <w:noProof/>
                      <w:sz w:val="18"/>
                      <w:szCs w:val="18"/>
                    </w:rPr>
                    <m:t>)</m:t>
                  </m:r>
                </m:e>
                <m:sup>
                  <m:r>
                    <w:rPr>
                      <w:rFonts w:ascii="Cambria Math" w:hAnsi="Palatino Linotype" w:cs="Arial"/>
                      <w:noProof/>
                      <w:sz w:val="18"/>
                      <w:szCs w:val="18"/>
                    </w:rPr>
                    <m:t>2</m:t>
                  </m:r>
                </m:sup>
              </m:sSup>
            </m:num>
            <m:den>
              <m:r>
                <w:rPr>
                  <w:rFonts w:ascii="Cambria Math" w:hAnsi="Palatino Linotype" w:cs="Arial"/>
                  <w:noProof/>
                  <w:sz w:val="18"/>
                  <w:szCs w:val="18"/>
                </w:rPr>
                <m:t>2</m:t>
              </m:r>
              <m:sSubSup>
                <m:sSubSupPr>
                  <m:ctrlPr>
                    <w:rPr>
                      <w:rFonts w:ascii="Cambria Math" w:hAnsi="Palatino Linotype" w:cs="Arial"/>
                      <w:bCs/>
                      <w:i/>
                      <w:iCs/>
                      <w:noProof/>
                      <w:sz w:val="18"/>
                      <w:szCs w:val="18"/>
                    </w:rPr>
                  </m:ctrlPr>
                </m:sSubSupPr>
                <m:e>
                  <m:r>
                    <w:rPr>
                      <w:rFonts w:ascii="Cambria Math" w:hAnsi="Palatino Linotype" w:cs="Arial"/>
                      <w:noProof/>
                      <w:sz w:val="18"/>
                      <w:szCs w:val="18"/>
                    </w:rPr>
                    <m:t>R</m:t>
                  </m:r>
                </m:e>
                <m:sub>
                  <m:r>
                    <w:rPr>
                      <w:rFonts w:ascii="Cambria Math" w:hAnsi="Palatino Linotype" w:cs="Arial"/>
                      <w:noProof/>
                      <w:sz w:val="18"/>
                      <w:szCs w:val="18"/>
                    </w:rPr>
                    <m:t>g</m:t>
                  </m:r>
                </m:sub>
                <m:sup>
                  <m:r>
                    <w:rPr>
                      <w:rFonts w:ascii="Cambria Math" w:hAnsi="Palatino Linotype" w:cs="Arial"/>
                      <w:noProof/>
                      <w:sz w:val="18"/>
                      <w:szCs w:val="18"/>
                    </w:rPr>
                    <m:t>4</m:t>
                  </m:r>
                </m:sup>
              </m:sSubSup>
              <m:ctrlPr>
                <w:rPr>
                  <w:rFonts w:ascii="Cambria Math" w:hAnsi="Cambria Math" w:cs="Arial"/>
                  <w:bCs/>
                  <w:i/>
                  <w:iCs/>
                  <w:noProof/>
                  <w:sz w:val="18"/>
                  <w:szCs w:val="18"/>
                </w:rPr>
              </m:ctrlPr>
            </m:den>
          </m:f>
          <m:r>
            <w:rPr>
              <w:rFonts w:ascii="Cambria Math" w:hAnsi="Cambria Math" w:cs="Arial"/>
              <w:noProof/>
              <w:sz w:val="18"/>
              <w:szCs w:val="18"/>
            </w:rPr>
            <m:t xml:space="preserve">                   (2)</m:t>
          </m:r>
        </m:oMath>
      </m:oMathPara>
    </w:p>
    <w:p w14:paraId="1BB9979C"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39FA06AD" w14:textId="77777777" w:rsidR="00505581" w:rsidRPr="00505581" w:rsidRDefault="00505581" w:rsidP="00505581">
      <w:pPr>
        <w:pStyle w:val="33"/>
        <w:adjustRightInd w:val="0"/>
        <w:spacing w:before="0" w:afterLines="20" w:after="62" w:line="264" w:lineRule="auto"/>
        <w:rPr>
          <w:rFonts w:ascii="Arial" w:hAnsi="Arial" w:cs="Arial"/>
          <w:b/>
          <w:bCs/>
          <w:iCs/>
          <w:noProof/>
          <w:sz w:val="18"/>
          <w:szCs w:val="18"/>
        </w:rPr>
      </w:pPr>
      <w:r w:rsidRPr="00505581">
        <w:rPr>
          <w:rFonts w:ascii="Arial" w:hAnsi="Arial" w:cs="Arial"/>
          <w:b/>
          <w:bCs/>
          <w:iCs/>
          <w:noProof/>
          <w:sz w:val="18"/>
          <w:szCs w:val="18"/>
        </w:rPr>
        <w:t>Table 1  xxxxxxxxxxxxxxxxxxxxxxxxxxxxxxxxxxxxxx</w:t>
      </w:r>
    </w:p>
    <w:tbl>
      <w:tblPr>
        <w:tblStyle w:val="af1"/>
        <w:tblW w:w="5000" w:type="pct"/>
        <w:jc w:val="center"/>
        <w:tblBorders>
          <w:top w:val="single" w:sz="6" w:space="0" w:color="auto"/>
          <w:left w:val="none" w:sz="0" w:space="0" w:color="auto"/>
          <w:bottom w:val="single" w:sz="6"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588"/>
        <w:gridCol w:w="1063"/>
        <w:gridCol w:w="1063"/>
        <w:gridCol w:w="1065"/>
      </w:tblGrid>
      <w:tr w:rsidR="00505581" w:rsidRPr="00505581" w14:paraId="14A053CF" w14:textId="77777777" w:rsidTr="00505581">
        <w:trPr>
          <w:trHeight w:hRule="exact" w:val="284"/>
          <w:jc w:val="center"/>
        </w:trPr>
        <w:tc>
          <w:tcPr>
            <w:tcW w:w="1588" w:type="dxa"/>
            <w:tcBorders>
              <w:top w:val="single" w:sz="6" w:space="0" w:color="auto"/>
              <w:bottom w:val="single" w:sz="4" w:space="0" w:color="auto"/>
            </w:tcBorders>
            <w:vAlign w:val="center"/>
          </w:tcPr>
          <w:p w14:paraId="47DEEDDE" w14:textId="77777777" w:rsidR="00505581" w:rsidRPr="00505581" w:rsidRDefault="00505581" w:rsidP="00505581">
            <w:pPr>
              <w:pStyle w:val="33"/>
              <w:adjustRightInd w:val="0"/>
              <w:spacing w:before="0"/>
              <w:jc w:val="center"/>
              <w:rPr>
                <w:rFonts w:ascii="Arial" w:hAnsi="Arial" w:cs="Arial"/>
                <w:bCs/>
                <w:iCs/>
                <w:noProof/>
                <w:sz w:val="16"/>
                <w:szCs w:val="16"/>
                <w:lang w:val="de-DE"/>
              </w:rPr>
            </w:pPr>
            <w:r w:rsidRPr="00505581">
              <w:rPr>
                <w:rFonts w:ascii="Arial" w:hAnsi="Arial" w:cs="Arial"/>
                <w:bCs/>
                <w:iCs/>
                <w:noProof/>
                <w:sz w:val="16"/>
                <w:szCs w:val="16"/>
                <w:lang w:val="de-DE"/>
              </w:rPr>
              <w:t>xxxxxx</w:t>
            </w:r>
          </w:p>
        </w:tc>
        <w:tc>
          <w:tcPr>
            <w:tcW w:w="1063" w:type="dxa"/>
            <w:tcBorders>
              <w:top w:val="single" w:sz="6" w:space="0" w:color="auto"/>
              <w:bottom w:val="single" w:sz="4" w:space="0" w:color="auto"/>
            </w:tcBorders>
            <w:vAlign w:val="center"/>
          </w:tcPr>
          <w:p w14:paraId="4E584161" w14:textId="77777777" w:rsidR="00505581" w:rsidRPr="00505581" w:rsidRDefault="00505581" w:rsidP="00505581">
            <w:pPr>
              <w:pStyle w:val="33"/>
              <w:adjustRightInd w:val="0"/>
              <w:spacing w:before="0"/>
              <w:jc w:val="center"/>
              <w:rPr>
                <w:rFonts w:ascii="Arial" w:hAnsi="Arial" w:cs="Arial"/>
                <w:bCs/>
                <w:iCs/>
                <w:noProof/>
                <w:sz w:val="16"/>
                <w:szCs w:val="16"/>
                <w:lang w:val="de-DE"/>
              </w:rPr>
            </w:pPr>
            <w:r w:rsidRPr="00505581">
              <w:rPr>
                <w:rFonts w:ascii="Arial" w:hAnsi="Arial" w:cs="Arial"/>
                <w:bCs/>
                <w:i/>
                <w:iCs/>
                <w:noProof/>
                <w:sz w:val="16"/>
                <w:szCs w:val="16"/>
              </w:rPr>
              <w:t>M</w:t>
            </w:r>
            <w:r w:rsidRPr="00505581">
              <w:rPr>
                <w:rFonts w:ascii="Arial" w:hAnsi="Arial" w:cs="Arial"/>
                <w:bCs/>
                <w:i/>
                <w:iCs/>
                <w:noProof/>
                <w:sz w:val="16"/>
                <w:szCs w:val="16"/>
                <w:vertAlign w:val="superscript"/>
                <w:lang w:val="de-DE"/>
              </w:rPr>
              <w:t>a</w:t>
            </w:r>
            <w:r w:rsidRPr="00505581">
              <w:rPr>
                <w:rFonts w:ascii="Arial" w:hAnsi="Arial" w:cs="Arial"/>
                <w:bCs/>
                <w:i/>
                <w:iCs/>
                <w:noProof/>
                <w:sz w:val="16"/>
                <w:szCs w:val="16"/>
                <w:lang w:val="de-DE"/>
              </w:rPr>
              <w:t>/</w:t>
            </w:r>
            <w:r w:rsidRPr="00505581">
              <w:rPr>
                <w:rFonts w:ascii="Arial" w:hAnsi="Arial" w:cs="Arial"/>
                <w:bCs/>
                <w:iCs/>
                <w:noProof/>
                <w:sz w:val="16"/>
                <w:szCs w:val="16"/>
              </w:rPr>
              <w:t>(mol·L</w:t>
            </w:r>
            <w:r w:rsidRPr="00505581">
              <w:rPr>
                <w:rFonts w:ascii="Arial" w:hAnsi="Arial" w:cs="Arial"/>
                <w:bCs/>
                <w:iCs/>
                <w:noProof/>
                <w:sz w:val="16"/>
                <w:szCs w:val="16"/>
                <w:vertAlign w:val="superscript"/>
              </w:rPr>
              <w:t>–1</w:t>
            </w:r>
            <w:r w:rsidRPr="00505581">
              <w:rPr>
                <w:rFonts w:ascii="Arial" w:hAnsi="Arial" w:cs="Arial"/>
                <w:bCs/>
                <w:iCs/>
                <w:noProof/>
                <w:sz w:val="16"/>
                <w:szCs w:val="16"/>
              </w:rPr>
              <w:t>)</w:t>
            </w:r>
          </w:p>
        </w:tc>
        <w:tc>
          <w:tcPr>
            <w:tcW w:w="1063" w:type="dxa"/>
            <w:tcBorders>
              <w:top w:val="single" w:sz="6" w:space="0" w:color="auto"/>
              <w:bottom w:val="single" w:sz="4" w:space="0" w:color="auto"/>
            </w:tcBorders>
            <w:vAlign w:val="center"/>
          </w:tcPr>
          <w:p w14:paraId="2AD0F703" w14:textId="77777777" w:rsidR="00505581" w:rsidRPr="00505581" w:rsidRDefault="00505581" w:rsidP="00505581">
            <w:pPr>
              <w:pStyle w:val="33"/>
              <w:adjustRightInd w:val="0"/>
              <w:spacing w:before="0"/>
              <w:jc w:val="center"/>
              <w:rPr>
                <w:rFonts w:ascii="Arial" w:hAnsi="Arial" w:cs="Arial"/>
                <w:bCs/>
                <w:iCs/>
                <w:noProof/>
                <w:sz w:val="16"/>
                <w:szCs w:val="16"/>
                <w:lang w:val="de-DE"/>
              </w:rPr>
            </w:pPr>
            <w:r w:rsidRPr="00505581">
              <w:rPr>
                <w:rFonts w:ascii="Arial" w:hAnsi="Arial" w:cs="Arial"/>
                <w:bCs/>
                <w:i/>
                <w:iCs/>
                <w:noProof/>
                <w:sz w:val="16"/>
                <w:szCs w:val="16"/>
              </w:rPr>
              <w:t>V</w:t>
            </w:r>
            <w:r w:rsidRPr="00505581">
              <w:rPr>
                <w:rFonts w:ascii="Arial" w:hAnsi="Arial" w:cs="Arial"/>
                <w:bCs/>
                <w:i/>
                <w:iCs/>
                <w:noProof/>
                <w:sz w:val="16"/>
                <w:szCs w:val="16"/>
                <w:vertAlign w:val="superscript"/>
                <w:lang w:val="de-DE"/>
              </w:rPr>
              <w:t xml:space="preserve"> b</w:t>
            </w:r>
            <w:r w:rsidRPr="00505581">
              <w:rPr>
                <w:rFonts w:ascii="Arial" w:hAnsi="Arial" w:cs="Arial"/>
                <w:bCs/>
                <w:iCs/>
                <w:noProof/>
                <w:sz w:val="16"/>
                <w:szCs w:val="16"/>
              </w:rPr>
              <w:t>/cm</w:t>
            </w:r>
            <w:r w:rsidRPr="00505581">
              <w:rPr>
                <w:rFonts w:ascii="Arial" w:hAnsi="Arial" w:cs="Arial"/>
                <w:bCs/>
                <w:iCs/>
                <w:noProof/>
                <w:sz w:val="16"/>
                <w:szCs w:val="16"/>
                <w:vertAlign w:val="superscript"/>
              </w:rPr>
              <w:t>3</w:t>
            </w:r>
          </w:p>
        </w:tc>
        <w:tc>
          <w:tcPr>
            <w:tcW w:w="1065" w:type="dxa"/>
            <w:tcBorders>
              <w:top w:val="single" w:sz="6" w:space="0" w:color="auto"/>
              <w:left w:val="nil"/>
              <w:bottom w:val="single" w:sz="4" w:space="0" w:color="auto"/>
            </w:tcBorders>
            <w:vAlign w:val="center"/>
          </w:tcPr>
          <w:p w14:paraId="2DA10096" w14:textId="77777777" w:rsidR="00505581" w:rsidRPr="00505581" w:rsidRDefault="00505581" w:rsidP="00505581">
            <w:pPr>
              <w:pStyle w:val="33"/>
              <w:adjustRightInd w:val="0"/>
              <w:spacing w:before="0"/>
              <w:jc w:val="center"/>
              <w:rPr>
                <w:rFonts w:ascii="Arial" w:hAnsi="Arial" w:cs="Arial"/>
                <w:bCs/>
                <w:iCs/>
                <w:noProof/>
                <w:sz w:val="16"/>
                <w:szCs w:val="16"/>
                <w:lang w:val="de-DE"/>
              </w:rPr>
            </w:pPr>
            <w:r w:rsidRPr="00505581">
              <w:rPr>
                <w:rFonts w:ascii="Arial" w:hAnsi="Arial" w:cs="Arial"/>
                <w:bCs/>
                <w:iCs/>
                <w:noProof/>
                <w:sz w:val="16"/>
                <w:szCs w:val="16"/>
              </w:rPr>
              <w:t>Ref.</w:t>
            </w:r>
          </w:p>
        </w:tc>
      </w:tr>
      <w:tr w:rsidR="00505581" w:rsidRPr="00505581" w14:paraId="1FB57F39" w14:textId="77777777" w:rsidTr="00505581">
        <w:trPr>
          <w:trHeight w:hRule="exact" w:val="284"/>
          <w:jc w:val="center"/>
        </w:trPr>
        <w:tc>
          <w:tcPr>
            <w:tcW w:w="1588" w:type="dxa"/>
            <w:tcBorders>
              <w:top w:val="single" w:sz="4" w:space="0" w:color="auto"/>
              <w:bottom w:val="nil"/>
            </w:tcBorders>
            <w:vAlign w:val="center"/>
          </w:tcPr>
          <w:p w14:paraId="65BBF374" w14:textId="77777777" w:rsidR="00505581" w:rsidRPr="00505581" w:rsidRDefault="00505581" w:rsidP="00505581">
            <w:pPr>
              <w:pStyle w:val="33"/>
              <w:adjustRightInd w:val="0"/>
              <w:spacing w:before="0"/>
              <w:jc w:val="center"/>
              <w:rPr>
                <w:rFonts w:ascii="Arial" w:hAnsi="Arial" w:cs="Arial"/>
                <w:bCs/>
                <w:iCs/>
                <w:noProof/>
                <w:sz w:val="16"/>
                <w:szCs w:val="16"/>
                <w:lang w:val="de-DE"/>
              </w:rPr>
            </w:pPr>
          </w:p>
        </w:tc>
        <w:tc>
          <w:tcPr>
            <w:tcW w:w="1063" w:type="dxa"/>
            <w:tcBorders>
              <w:top w:val="single" w:sz="4" w:space="0" w:color="auto"/>
              <w:bottom w:val="nil"/>
            </w:tcBorders>
            <w:vAlign w:val="center"/>
          </w:tcPr>
          <w:p w14:paraId="76779F60" w14:textId="77777777" w:rsidR="00505581" w:rsidRPr="00505581" w:rsidRDefault="00505581" w:rsidP="00505581">
            <w:pPr>
              <w:pStyle w:val="33"/>
              <w:adjustRightInd w:val="0"/>
              <w:spacing w:before="0"/>
              <w:jc w:val="center"/>
              <w:rPr>
                <w:rFonts w:ascii="Arial" w:hAnsi="Arial" w:cs="Arial"/>
                <w:bCs/>
                <w:iCs/>
                <w:noProof/>
                <w:sz w:val="16"/>
                <w:szCs w:val="16"/>
                <w:lang w:val="de-DE"/>
              </w:rPr>
            </w:pPr>
          </w:p>
        </w:tc>
        <w:tc>
          <w:tcPr>
            <w:tcW w:w="1063" w:type="dxa"/>
            <w:tcBorders>
              <w:top w:val="single" w:sz="4" w:space="0" w:color="auto"/>
              <w:bottom w:val="nil"/>
            </w:tcBorders>
            <w:vAlign w:val="center"/>
          </w:tcPr>
          <w:p w14:paraId="662A17D7" w14:textId="77777777" w:rsidR="00505581" w:rsidRPr="00505581" w:rsidRDefault="00505581" w:rsidP="00505581">
            <w:pPr>
              <w:pStyle w:val="33"/>
              <w:adjustRightInd w:val="0"/>
              <w:spacing w:before="0"/>
              <w:jc w:val="center"/>
              <w:rPr>
                <w:rFonts w:ascii="Arial" w:hAnsi="Arial" w:cs="Arial"/>
                <w:bCs/>
                <w:iCs/>
                <w:noProof/>
                <w:sz w:val="16"/>
                <w:szCs w:val="16"/>
                <w:lang w:val="de-DE"/>
              </w:rPr>
            </w:pPr>
          </w:p>
        </w:tc>
        <w:tc>
          <w:tcPr>
            <w:tcW w:w="1065" w:type="dxa"/>
            <w:tcBorders>
              <w:top w:val="single" w:sz="4" w:space="0" w:color="auto"/>
              <w:left w:val="nil"/>
              <w:bottom w:val="nil"/>
            </w:tcBorders>
            <w:vAlign w:val="center"/>
          </w:tcPr>
          <w:p w14:paraId="77E17795" w14:textId="77777777" w:rsidR="00505581" w:rsidRPr="00505581" w:rsidRDefault="00505581" w:rsidP="00505581">
            <w:pPr>
              <w:pStyle w:val="33"/>
              <w:adjustRightInd w:val="0"/>
              <w:spacing w:before="0"/>
              <w:jc w:val="center"/>
              <w:rPr>
                <w:rFonts w:ascii="Arial" w:hAnsi="Arial" w:cs="Arial"/>
                <w:bCs/>
                <w:iCs/>
                <w:noProof/>
                <w:sz w:val="16"/>
                <w:szCs w:val="16"/>
                <w:lang w:val="de-DE"/>
              </w:rPr>
            </w:pPr>
            <w:r w:rsidRPr="00505581">
              <w:rPr>
                <w:rFonts w:ascii="Arial" w:hAnsi="Arial" w:cs="Arial"/>
                <w:bCs/>
                <w:iCs/>
                <w:noProof/>
                <w:sz w:val="16"/>
                <w:szCs w:val="16"/>
                <w:lang w:val="de-DE"/>
              </w:rPr>
              <w:t>[2]</w:t>
            </w:r>
          </w:p>
        </w:tc>
      </w:tr>
      <w:tr w:rsidR="00505581" w:rsidRPr="00505581" w14:paraId="4097E1D0" w14:textId="77777777" w:rsidTr="00505581">
        <w:trPr>
          <w:trHeight w:hRule="exact" w:val="284"/>
          <w:jc w:val="center"/>
        </w:trPr>
        <w:tc>
          <w:tcPr>
            <w:tcW w:w="1588" w:type="dxa"/>
            <w:tcBorders>
              <w:top w:val="nil"/>
            </w:tcBorders>
            <w:vAlign w:val="center"/>
          </w:tcPr>
          <w:p w14:paraId="10DE7D5C" w14:textId="77777777" w:rsidR="00505581" w:rsidRPr="00505581" w:rsidRDefault="00505581" w:rsidP="00505581">
            <w:pPr>
              <w:pStyle w:val="33"/>
              <w:adjustRightInd w:val="0"/>
              <w:spacing w:before="0"/>
              <w:jc w:val="center"/>
              <w:rPr>
                <w:rFonts w:ascii="Arial" w:hAnsi="Arial" w:cs="Arial"/>
                <w:bCs/>
                <w:iCs/>
                <w:noProof/>
                <w:sz w:val="16"/>
                <w:szCs w:val="16"/>
                <w:lang w:val="de-DE"/>
              </w:rPr>
            </w:pPr>
          </w:p>
        </w:tc>
        <w:tc>
          <w:tcPr>
            <w:tcW w:w="1063" w:type="dxa"/>
            <w:tcBorders>
              <w:top w:val="nil"/>
            </w:tcBorders>
            <w:vAlign w:val="center"/>
          </w:tcPr>
          <w:p w14:paraId="427BE91F" w14:textId="77777777" w:rsidR="00505581" w:rsidRPr="00505581" w:rsidRDefault="00505581" w:rsidP="00505581">
            <w:pPr>
              <w:pStyle w:val="33"/>
              <w:adjustRightInd w:val="0"/>
              <w:spacing w:before="0"/>
              <w:jc w:val="center"/>
              <w:rPr>
                <w:rFonts w:ascii="Arial" w:hAnsi="Arial" w:cs="Arial"/>
                <w:bCs/>
                <w:iCs/>
                <w:noProof/>
                <w:sz w:val="16"/>
                <w:szCs w:val="16"/>
                <w:lang w:val="de-DE"/>
              </w:rPr>
            </w:pPr>
          </w:p>
        </w:tc>
        <w:tc>
          <w:tcPr>
            <w:tcW w:w="1063" w:type="dxa"/>
            <w:tcBorders>
              <w:top w:val="nil"/>
            </w:tcBorders>
            <w:vAlign w:val="center"/>
          </w:tcPr>
          <w:p w14:paraId="26AB14AB" w14:textId="77777777" w:rsidR="00505581" w:rsidRPr="00505581" w:rsidRDefault="00505581" w:rsidP="00505581">
            <w:pPr>
              <w:pStyle w:val="33"/>
              <w:adjustRightInd w:val="0"/>
              <w:spacing w:before="0"/>
              <w:jc w:val="center"/>
              <w:rPr>
                <w:rFonts w:ascii="Arial" w:hAnsi="Arial" w:cs="Arial"/>
                <w:bCs/>
                <w:iCs/>
                <w:noProof/>
                <w:sz w:val="16"/>
                <w:szCs w:val="16"/>
                <w:lang w:val="de-DE"/>
              </w:rPr>
            </w:pPr>
          </w:p>
        </w:tc>
        <w:tc>
          <w:tcPr>
            <w:tcW w:w="1065" w:type="dxa"/>
            <w:tcBorders>
              <w:top w:val="nil"/>
              <w:left w:val="nil"/>
            </w:tcBorders>
            <w:vAlign w:val="center"/>
          </w:tcPr>
          <w:p w14:paraId="0C44A5C3" w14:textId="77777777" w:rsidR="00505581" w:rsidRPr="00505581" w:rsidRDefault="00505581" w:rsidP="00505581">
            <w:pPr>
              <w:pStyle w:val="33"/>
              <w:adjustRightInd w:val="0"/>
              <w:spacing w:before="0"/>
              <w:jc w:val="center"/>
              <w:rPr>
                <w:rFonts w:ascii="Arial" w:hAnsi="Arial" w:cs="Arial"/>
                <w:bCs/>
                <w:iCs/>
                <w:noProof/>
                <w:sz w:val="16"/>
                <w:szCs w:val="16"/>
                <w:lang w:val="de-DE"/>
              </w:rPr>
            </w:pPr>
            <w:r w:rsidRPr="00505581">
              <w:rPr>
                <w:rFonts w:ascii="Arial" w:hAnsi="Arial" w:cs="Arial"/>
                <w:bCs/>
                <w:iCs/>
                <w:noProof/>
                <w:sz w:val="16"/>
                <w:szCs w:val="16"/>
                <w:lang w:val="de-DE"/>
              </w:rPr>
              <w:t>[8]</w:t>
            </w:r>
          </w:p>
        </w:tc>
      </w:tr>
      <w:tr w:rsidR="00505581" w:rsidRPr="00505581" w14:paraId="26810362" w14:textId="77777777" w:rsidTr="00505581">
        <w:trPr>
          <w:trHeight w:hRule="exact" w:val="284"/>
          <w:jc w:val="center"/>
        </w:trPr>
        <w:tc>
          <w:tcPr>
            <w:tcW w:w="1588" w:type="dxa"/>
            <w:tcBorders>
              <w:top w:val="nil"/>
            </w:tcBorders>
            <w:vAlign w:val="center"/>
          </w:tcPr>
          <w:p w14:paraId="1DBEB657" w14:textId="77777777" w:rsidR="00505581" w:rsidRPr="00505581" w:rsidRDefault="00505581" w:rsidP="00505581">
            <w:pPr>
              <w:pStyle w:val="33"/>
              <w:adjustRightInd w:val="0"/>
              <w:spacing w:before="0"/>
              <w:jc w:val="center"/>
              <w:rPr>
                <w:rFonts w:ascii="Arial" w:hAnsi="Arial" w:cs="Arial"/>
                <w:bCs/>
                <w:iCs/>
                <w:noProof/>
                <w:sz w:val="16"/>
                <w:szCs w:val="16"/>
                <w:lang w:val="de-DE"/>
              </w:rPr>
            </w:pPr>
          </w:p>
        </w:tc>
        <w:tc>
          <w:tcPr>
            <w:tcW w:w="1063" w:type="dxa"/>
            <w:tcBorders>
              <w:top w:val="nil"/>
            </w:tcBorders>
            <w:vAlign w:val="center"/>
          </w:tcPr>
          <w:p w14:paraId="3865EFE9" w14:textId="77777777" w:rsidR="00505581" w:rsidRPr="00505581" w:rsidRDefault="00505581" w:rsidP="00505581">
            <w:pPr>
              <w:pStyle w:val="33"/>
              <w:adjustRightInd w:val="0"/>
              <w:spacing w:before="0"/>
              <w:jc w:val="center"/>
              <w:rPr>
                <w:rFonts w:ascii="Arial" w:hAnsi="Arial" w:cs="Arial"/>
                <w:bCs/>
                <w:iCs/>
                <w:noProof/>
                <w:sz w:val="16"/>
                <w:szCs w:val="16"/>
                <w:lang w:val="de-DE"/>
              </w:rPr>
            </w:pPr>
          </w:p>
        </w:tc>
        <w:tc>
          <w:tcPr>
            <w:tcW w:w="1063" w:type="dxa"/>
            <w:tcBorders>
              <w:top w:val="nil"/>
            </w:tcBorders>
            <w:vAlign w:val="center"/>
          </w:tcPr>
          <w:p w14:paraId="39B1A259" w14:textId="77777777" w:rsidR="00505581" w:rsidRPr="00505581" w:rsidRDefault="00505581" w:rsidP="00505581">
            <w:pPr>
              <w:pStyle w:val="33"/>
              <w:adjustRightInd w:val="0"/>
              <w:spacing w:before="0"/>
              <w:jc w:val="center"/>
              <w:rPr>
                <w:rFonts w:ascii="Arial" w:hAnsi="Arial" w:cs="Arial"/>
                <w:bCs/>
                <w:iCs/>
                <w:noProof/>
                <w:sz w:val="16"/>
                <w:szCs w:val="16"/>
                <w:lang w:val="de-DE"/>
              </w:rPr>
            </w:pPr>
          </w:p>
        </w:tc>
        <w:tc>
          <w:tcPr>
            <w:tcW w:w="1065" w:type="dxa"/>
            <w:tcBorders>
              <w:top w:val="nil"/>
              <w:left w:val="nil"/>
            </w:tcBorders>
            <w:vAlign w:val="center"/>
          </w:tcPr>
          <w:p w14:paraId="6EAE0EF7" w14:textId="77777777" w:rsidR="00505581" w:rsidRPr="00505581" w:rsidRDefault="00505581" w:rsidP="00505581">
            <w:pPr>
              <w:pStyle w:val="33"/>
              <w:adjustRightInd w:val="0"/>
              <w:spacing w:before="0"/>
              <w:jc w:val="center"/>
              <w:rPr>
                <w:rFonts w:ascii="Arial" w:hAnsi="Arial" w:cs="Arial"/>
                <w:bCs/>
                <w:iCs/>
                <w:noProof/>
                <w:sz w:val="16"/>
                <w:szCs w:val="16"/>
                <w:lang w:val="de-DE"/>
              </w:rPr>
            </w:pPr>
            <w:r w:rsidRPr="00505581">
              <w:rPr>
                <w:rFonts w:ascii="Arial" w:hAnsi="Arial" w:cs="Arial"/>
                <w:bCs/>
                <w:iCs/>
                <w:noProof/>
                <w:sz w:val="16"/>
                <w:szCs w:val="16"/>
                <w:lang w:val="de-DE"/>
              </w:rPr>
              <w:t>[11]</w:t>
            </w:r>
          </w:p>
        </w:tc>
      </w:tr>
      <w:tr w:rsidR="00505581" w:rsidRPr="00505581" w14:paraId="0E637F2C" w14:textId="77777777" w:rsidTr="00505581">
        <w:trPr>
          <w:trHeight w:hRule="exact" w:val="284"/>
          <w:jc w:val="center"/>
        </w:trPr>
        <w:tc>
          <w:tcPr>
            <w:tcW w:w="1588" w:type="dxa"/>
            <w:vAlign w:val="center"/>
          </w:tcPr>
          <w:p w14:paraId="3E6B7E93" w14:textId="77777777" w:rsidR="00505581" w:rsidRPr="00505581" w:rsidRDefault="00505581" w:rsidP="00505581">
            <w:pPr>
              <w:pStyle w:val="33"/>
              <w:adjustRightInd w:val="0"/>
              <w:spacing w:before="0"/>
              <w:jc w:val="center"/>
              <w:rPr>
                <w:rFonts w:ascii="Arial" w:hAnsi="Arial" w:cs="Arial"/>
                <w:bCs/>
                <w:iCs/>
                <w:noProof/>
                <w:sz w:val="16"/>
                <w:szCs w:val="16"/>
                <w:lang w:val="de-DE"/>
              </w:rPr>
            </w:pPr>
          </w:p>
        </w:tc>
        <w:tc>
          <w:tcPr>
            <w:tcW w:w="1063" w:type="dxa"/>
            <w:vAlign w:val="center"/>
          </w:tcPr>
          <w:p w14:paraId="3CE39B2E" w14:textId="77777777" w:rsidR="00505581" w:rsidRPr="00505581" w:rsidRDefault="00505581" w:rsidP="00505581">
            <w:pPr>
              <w:pStyle w:val="33"/>
              <w:adjustRightInd w:val="0"/>
              <w:spacing w:before="0"/>
              <w:jc w:val="center"/>
              <w:rPr>
                <w:rFonts w:ascii="Arial" w:hAnsi="Arial" w:cs="Arial"/>
                <w:bCs/>
                <w:iCs/>
                <w:noProof/>
                <w:sz w:val="16"/>
                <w:szCs w:val="16"/>
                <w:lang w:val="de-DE"/>
              </w:rPr>
            </w:pPr>
          </w:p>
        </w:tc>
        <w:tc>
          <w:tcPr>
            <w:tcW w:w="1063" w:type="dxa"/>
            <w:vAlign w:val="center"/>
          </w:tcPr>
          <w:p w14:paraId="02C4FC05" w14:textId="77777777" w:rsidR="00505581" w:rsidRPr="00505581" w:rsidRDefault="00505581" w:rsidP="00505581">
            <w:pPr>
              <w:pStyle w:val="33"/>
              <w:adjustRightInd w:val="0"/>
              <w:spacing w:before="0"/>
              <w:jc w:val="center"/>
              <w:rPr>
                <w:rFonts w:ascii="Arial" w:hAnsi="Arial" w:cs="Arial"/>
                <w:bCs/>
                <w:iCs/>
                <w:noProof/>
                <w:sz w:val="16"/>
                <w:szCs w:val="16"/>
                <w:lang w:val="de-DE"/>
              </w:rPr>
            </w:pPr>
          </w:p>
        </w:tc>
        <w:tc>
          <w:tcPr>
            <w:tcW w:w="1065" w:type="dxa"/>
            <w:tcBorders>
              <w:left w:val="nil"/>
            </w:tcBorders>
            <w:vAlign w:val="center"/>
          </w:tcPr>
          <w:p w14:paraId="5A050A28" w14:textId="77777777" w:rsidR="00505581" w:rsidRPr="00505581" w:rsidRDefault="00505581" w:rsidP="00505581">
            <w:pPr>
              <w:pStyle w:val="33"/>
              <w:adjustRightInd w:val="0"/>
              <w:spacing w:before="0"/>
              <w:jc w:val="center"/>
              <w:rPr>
                <w:rFonts w:ascii="Arial" w:hAnsi="Arial" w:cs="Arial"/>
                <w:bCs/>
                <w:iCs/>
                <w:noProof/>
                <w:sz w:val="16"/>
                <w:szCs w:val="16"/>
                <w:lang w:val="de-DE"/>
              </w:rPr>
            </w:pPr>
          </w:p>
        </w:tc>
      </w:tr>
    </w:tbl>
    <w:p w14:paraId="1A126EEA" w14:textId="07C9ABCD" w:rsidR="00505581" w:rsidRPr="00505581" w:rsidRDefault="00505581" w:rsidP="00505581">
      <w:pPr>
        <w:pStyle w:val="33"/>
        <w:adjustRightInd w:val="0"/>
        <w:spacing w:beforeLines="20" w:before="62" w:line="264" w:lineRule="auto"/>
        <w:rPr>
          <w:rFonts w:ascii="Arial" w:hAnsi="Arial" w:cs="Arial"/>
          <w:bCs/>
          <w:iCs/>
          <w:noProof/>
          <w:sz w:val="16"/>
          <w:szCs w:val="16"/>
        </w:rPr>
      </w:pPr>
      <w:r w:rsidRPr="00505581">
        <w:rPr>
          <w:rFonts w:ascii="Arial" w:hAnsi="Arial" w:cs="Arial"/>
          <w:bCs/>
          <w:i/>
          <w:iCs/>
          <w:noProof/>
          <w:sz w:val="16"/>
          <w:szCs w:val="16"/>
        </w:rPr>
        <w:t>a</w:t>
      </w:r>
      <w:r w:rsidRPr="00505581">
        <w:rPr>
          <w:rFonts w:ascii="Arial" w:hAnsi="Arial" w:cs="Arial"/>
          <w:bCs/>
          <w:iCs/>
          <w:noProof/>
          <w:sz w:val="16"/>
          <w:szCs w:val="16"/>
        </w:rPr>
        <w:t xml:space="preserve">. </w:t>
      </w:r>
      <w:r>
        <w:rPr>
          <w:rFonts w:ascii="Arial" w:hAnsi="Arial" w:cs="Arial"/>
          <w:bCs/>
          <w:iCs/>
          <w:noProof/>
          <w:sz w:val="16"/>
          <w:szCs w:val="16"/>
        </w:rPr>
        <w:t>xxxxxxxxxxxxxxx</w:t>
      </w:r>
      <w:r w:rsidRPr="00505581">
        <w:rPr>
          <w:rFonts w:ascii="Arial" w:hAnsi="Arial" w:cs="Arial"/>
          <w:bCs/>
          <w:iCs/>
          <w:noProof/>
          <w:sz w:val="16"/>
          <w:szCs w:val="16"/>
        </w:rPr>
        <w:t xml:space="preserve">; </w:t>
      </w:r>
      <w:r w:rsidRPr="00505581">
        <w:rPr>
          <w:rFonts w:ascii="Arial" w:hAnsi="Arial" w:cs="Arial"/>
          <w:bCs/>
          <w:i/>
          <w:iCs/>
          <w:noProof/>
          <w:sz w:val="16"/>
          <w:szCs w:val="16"/>
        </w:rPr>
        <w:t>b</w:t>
      </w:r>
      <w:r w:rsidRPr="00505581">
        <w:rPr>
          <w:rFonts w:ascii="Arial" w:hAnsi="Arial" w:cs="Arial"/>
          <w:bCs/>
          <w:iCs/>
          <w:noProof/>
          <w:sz w:val="16"/>
          <w:szCs w:val="16"/>
        </w:rPr>
        <w:t>. xxxxxxxxxxxxxxxxxxxxxxxxx.</w:t>
      </w:r>
    </w:p>
    <w:p w14:paraId="5035B5C3"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378AE0DE" w14:textId="77777777" w:rsidR="00505581" w:rsidRPr="00505581" w:rsidRDefault="00505581" w:rsidP="00505581">
      <w:pPr>
        <w:pStyle w:val="21"/>
      </w:pPr>
      <w:r w:rsidRPr="00505581">
        <w:t>3.2  XXXXXXXXXXXXXXXXXXXX</w:t>
      </w:r>
    </w:p>
    <w:p w14:paraId="65E1751F"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r w:rsidRPr="00505581">
        <w:rPr>
          <w:rFonts w:ascii="Palatino Linotype" w:hAnsi="Palatino Linotype" w:cs="Arial"/>
          <w:bCs/>
          <w:iCs/>
          <w:noProof/>
          <w:sz w:val="18"/>
          <w:szCs w:val="18"/>
        </w:rPr>
        <w:t>?????????????????????????</w:t>
      </w:r>
    </w:p>
    <w:p w14:paraId="15570340" w14:textId="766F1A32" w:rsidR="00505581" w:rsidRDefault="00505581" w:rsidP="00505581">
      <w:pPr>
        <w:pStyle w:val="33"/>
        <w:adjustRightInd w:val="0"/>
        <w:spacing w:before="0" w:line="264" w:lineRule="auto"/>
        <w:rPr>
          <w:rFonts w:ascii="Palatino Linotype" w:hAnsi="Palatino Linotype" w:cs="Arial"/>
          <w:bCs/>
          <w:i/>
          <w:iCs/>
          <w:noProof/>
          <w:sz w:val="18"/>
          <w:szCs w:val="18"/>
        </w:rPr>
      </w:pPr>
    </w:p>
    <w:p w14:paraId="1F4CE3C8" w14:textId="0BDB7DE8" w:rsidR="00505581" w:rsidRDefault="00505581" w:rsidP="00505581">
      <w:pPr>
        <w:pStyle w:val="33"/>
        <w:adjustRightInd w:val="0"/>
        <w:spacing w:before="0" w:line="264" w:lineRule="auto"/>
        <w:rPr>
          <w:rFonts w:ascii="Palatino Linotype" w:hAnsi="Palatino Linotype" w:cs="Arial"/>
          <w:bCs/>
          <w:i/>
          <w:iCs/>
          <w:noProof/>
          <w:sz w:val="18"/>
          <w:szCs w:val="18"/>
        </w:rPr>
      </w:pPr>
    </w:p>
    <w:p w14:paraId="7E79ED57" w14:textId="77777777" w:rsidR="003E17DF" w:rsidRPr="00505581" w:rsidRDefault="003E17DF" w:rsidP="00505581">
      <w:pPr>
        <w:pStyle w:val="33"/>
        <w:adjustRightInd w:val="0"/>
        <w:spacing w:before="0" w:line="264" w:lineRule="auto"/>
        <w:rPr>
          <w:rFonts w:ascii="Palatino Linotype" w:hAnsi="Palatino Linotype" w:cs="Arial"/>
          <w:bCs/>
          <w:i/>
          <w:iCs/>
          <w:noProof/>
          <w:sz w:val="18"/>
          <w:szCs w:val="18"/>
        </w:rPr>
      </w:pPr>
    </w:p>
    <w:p w14:paraId="462471AF" w14:textId="77777777" w:rsidR="00505581" w:rsidRPr="00505581" w:rsidRDefault="00505581" w:rsidP="00505581">
      <w:pPr>
        <w:pStyle w:val="34"/>
      </w:pPr>
      <w:r w:rsidRPr="00505581">
        <w:t>3.</w:t>
      </w:r>
      <w:r w:rsidRPr="00505581">
        <w:rPr>
          <w:rFonts w:hint="eastAsia"/>
        </w:rPr>
        <w:t>2</w:t>
      </w:r>
      <w:r w:rsidRPr="00505581">
        <w:t>.1  XXXXXXXXXXXXXXX</w:t>
      </w:r>
    </w:p>
    <w:p w14:paraId="7F2A32B1"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r w:rsidRPr="00505581">
        <w:rPr>
          <w:rFonts w:ascii="Palatino Linotype" w:hAnsi="Palatino Linotype" w:cs="Arial"/>
          <w:bCs/>
          <w:iCs/>
          <w:noProof/>
          <w:sz w:val="18"/>
          <w:szCs w:val="18"/>
        </w:rPr>
        <w:t>?????????????????????????</w:t>
      </w:r>
    </w:p>
    <w:p w14:paraId="10E7B4A1" w14:textId="63CB2D9F" w:rsidR="00505581" w:rsidRDefault="00505581" w:rsidP="00505581">
      <w:pPr>
        <w:pStyle w:val="33"/>
        <w:adjustRightInd w:val="0"/>
        <w:spacing w:before="0" w:line="264" w:lineRule="auto"/>
        <w:rPr>
          <w:rFonts w:ascii="Palatino Linotype" w:hAnsi="Palatino Linotype" w:cs="Arial"/>
          <w:bCs/>
          <w:i/>
          <w:iCs/>
          <w:noProof/>
          <w:sz w:val="18"/>
          <w:szCs w:val="18"/>
        </w:rPr>
      </w:pPr>
    </w:p>
    <w:p w14:paraId="04A20EEC" w14:textId="77777777" w:rsidR="00505581" w:rsidRPr="00505581" w:rsidRDefault="00505581" w:rsidP="00505581">
      <w:pPr>
        <w:pStyle w:val="33"/>
        <w:adjustRightInd w:val="0"/>
        <w:spacing w:before="0" w:line="264" w:lineRule="auto"/>
        <w:rPr>
          <w:rFonts w:ascii="Palatino Linotype" w:hAnsi="Palatino Linotype" w:cs="Arial"/>
          <w:bCs/>
          <w:i/>
          <w:iCs/>
          <w:noProof/>
          <w:sz w:val="18"/>
          <w:szCs w:val="18"/>
        </w:rPr>
      </w:pPr>
    </w:p>
    <w:p w14:paraId="24092F93" w14:textId="77777777" w:rsidR="00505581" w:rsidRPr="00505581" w:rsidRDefault="00505581" w:rsidP="00505581">
      <w:pPr>
        <w:pStyle w:val="34"/>
      </w:pPr>
      <w:r w:rsidRPr="00505581">
        <w:t>3.</w:t>
      </w:r>
      <w:r w:rsidRPr="00505581">
        <w:rPr>
          <w:rFonts w:hint="eastAsia"/>
        </w:rPr>
        <w:t>2</w:t>
      </w:r>
      <w:r w:rsidRPr="00505581">
        <w:t>.2  XXXXXXXXXXX</w:t>
      </w:r>
    </w:p>
    <w:p w14:paraId="0F72DEE4"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r w:rsidRPr="00505581">
        <w:rPr>
          <w:rFonts w:ascii="Palatino Linotype" w:hAnsi="Palatino Linotype" w:cs="Arial"/>
          <w:bCs/>
          <w:iCs/>
          <w:noProof/>
          <w:sz w:val="18"/>
          <w:szCs w:val="18"/>
        </w:rPr>
        <w:t>?????????????????????????</w:t>
      </w:r>
    </w:p>
    <w:p w14:paraId="44DD850E" w14:textId="77777777" w:rsidR="00505581" w:rsidRPr="00505581" w:rsidRDefault="00505581" w:rsidP="00505581">
      <w:pPr>
        <w:pStyle w:val="33"/>
        <w:adjustRightInd w:val="0"/>
        <w:spacing w:before="0" w:line="264" w:lineRule="auto"/>
        <w:rPr>
          <w:rFonts w:ascii="Palatino Linotype" w:hAnsi="Palatino Linotype" w:cs="Arial"/>
          <w:b/>
          <w:bCs/>
          <w:iCs/>
          <w:noProof/>
          <w:sz w:val="18"/>
          <w:szCs w:val="18"/>
        </w:rPr>
      </w:pPr>
      <w:r w:rsidRPr="00505581">
        <w:rPr>
          <w:rFonts w:ascii="Palatino Linotype" w:hAnsi="Palatino Linotype" w:cs="Arial" w:hint="eastAsia"/>
          <w:bCs/>
          <w:iCs/>
          <w:noProof/>
          <w:sz w:val="18"/>
          <w:szCs w:val="18"/>
        </w:rPr>
        <w:t xml:space="preserve">   </w:t>
      </w:r>
    </w:p>
    <w:p w14:paraId="014634B8" w14:textId="5785B97F" w:rsidR="00505581" w:rsidRPr="00505581" w:rsidRDefault="009A0D40" w:rsidP="00505581">
      <w:pPr>
        <w:pStyle w:val="33"/>
        <w:adjustRightInd w:val="0"/>
        <w:spacing w:before="0" w:line="264" w:lineRule="auto"/>
        <w:rPr>
          <w:rFonts w:ascii="Palatino Linotype" w:hAnsi="Palatino Linotype" w:cs="Arial"/>
          <w:b/>
          <w:bCs/>
          <w:iCs/>
          <w:noProof/>
          <w:sz w:val="18"/>
          <w:szCs w:val="18"/>
        </w:rPr>
      </w:pPr>
      <w:r>
        <w:rPr>
          <w:rFonts w:ascii="Palatino Linotype" w:hAnsi="Palatino Linotype" w:cs="Arial"/>
          <w:b/>
          <w:bCs/>
          <w:iCs/>
          <w:noProof/>
          <w:sz w:val="18"/>
          <w:szCs w:val="18"/>
        </w:rPr>
        <w:drawing>
          <wp:anchor distT="0" distB="0" distL="114300" distR="114300" simplePos="0" relativeHeight="251718144" behindDoc="1" locked="0" layoutInCell="1" allowOverlap="1" wp14:anchorId="402A243D" wp14:editId="68C4725F">
            <wp:simplePos x="0" y="0"/>
            <wp:positionH relativeFrom="column">
              <wp:posOffset>0</wp:posOffset>
            </wp:positionH>
            <wp:positionV relativeFrom="paragraph">
              <wp:posOffset>0</wp:posOffset>
            </wp:positionV>
            <wp:extent cx="3034665" cy="3569970"/>
            <wp:effectExtent l="0" t="0" r="0" b="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E223A5.tif"/>
                    <pic:cNvPicPr/>
                  </pic:nvPicPr>
                  <pic:blipFill>
                    <a:blip r:embed="rId19"/>
                    <a:stretch>
                      <a:fillRect/>
                    </a:stretch>
                  </pic:blipFill>
                  <pic:spPr>
                    <a:xfrm>
                      <a:off x="0" y="0"/>
                      <a:ext cx="3034665" cy="3569970"/>
                    </a:xfrm>
                    <a:prstGeom prst="rect">
                      <a:avLst/>
                    </a:prstGeom>
                  </pic:spPr>
                </pic:pic>
              </a:graphicData>
            </a:graphic>
          </wp:anchor>
        </w:drawing>
      </w:r>
    </w:p>
    <w:p w14:paraId="7D612705"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1322E328"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3C71299B"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5C56025D"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6AA58891"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6B751A42"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067D5249" w14:textId="53648F1C" w:rsidR="00505581" w:rsidRDefault="00505581" w:rsidP="00505581">
      <w:pPr>
        <w:pStyle w:val="33"/>
        <w:adjustRightInd w:val="0"/>
        <w:spacing w:before="0" w:line="264" w:lineRule="auto"/>
        <w:rPr>
          <w:rFonts w:ascii="Palatino Linotype" w:hAnsi="Palatino Linotype" w:cs="Arial"/>
          <w:bCs/>
          <w:iCs/>
          <w:noProof/>
          <w:sz w:val="18"/>
          <w:szCs w:val="18"/>
        </w:rPr>
      </w:pPr>
    </w:p>
    <w:p w14:paraId="53D314E4" w14:textId="670B09DD" w:rsidR="009A0D40" w:rsidRDefault="009A0D40" w:rsidP="00505581">
      <w:pPr>
        <w:pStyle w:val="33"/>
        <w:adjustRightInd w:val="0"/>
        <w:spacing w:before="0" w:line="264" w:lineRule="auto"/>
        <w:rPr>
          <w:rFonts w:ascii="Palatino Linotype" w:hAnsi="Palatino Linotype" w:cs="Arial"/>
          <w:bCs/>
          <w:iCs/>
          <w:noProof/>
          <w:sz w:val="18"/>
          <w:szCs w:val="18"/>
        </w:rPr>
      </w:pPr>
    </w:p>
    <w:p w14:paraId="2D865CE5" w14:textId="16A68F77" w:rsidR="009A0D40" w:rsidRDefault="009A0D40" w:rsidP="00505581">
      <w:pPr>
        <w:pStyle w:val="33"/>
        <w:adjustRightInd w:val="0"/>
        <w:spacing w:before="0" w:line="264" w:lineRule="auto"/>
        <w:rPr>
          <w:rFonts w:ascii="Palatino Linotype" w:hAnsi="Palatino Linotype" w:cs="Arial"/>
          <w:bCs/>
          <w:iCs/>
          <w:noProof/>
          <w:sz w:val="18"/>
          <w:szCs w:val="18"/>
        </w:rPr>
      </w:pPr>
    </w:p>
    <w:p w14:paraId="0EDA8CA5" w14:textId="71524332" w:rsidR="009A0D40" w:rsidRDefault="009A0D40" w:rsidP="00505581">
      <w:pPr>
        <w:pStyle w:val="33"/>
        <w:adjustRightInd w:val="0"/>
        <w:spacing w:before="0" w:line="264" w:lineRule="auto"/>
        <w:rPr>
          <w:rFonts w:ascii="Palatino Linotype" w:hAnsi="Palatino Linotype" w:cs="Arial"/>
          <w:bCs/>
          <w:iCs/>
          <w:noProof/>
          <w:sz w:val="18"/>
          <w:szCs w:val="18"/>
        </w:rPr>
      </w:pPr>
    </w:p>
    <w:p w14:paraId="7BE8CA46" w14:textId="2CA4DC09" w:rsidR="009A0D40" w:rsidRDefault="009A0D40" w:rsidP="00505581">
      <w:pPr>
        <w:pStyle w:val="33"/>
        <w:adjustRightInd w:val="0"/>
        <w:spacing w:before="0" w:line="264" w:lineRule="auto"/>
        <w:rPr>
          <w:rFonts w:ascii="Palatino Linotype" w:hAnsi="Palatino Linotype" w:cs="Arial"/>
          <w:bCs/>
          <w:iCs/>
          <w:noProof/>
          <w:sz w:val="18"/>
          <w:szCs w:val="18"/>
        </w:rPr>
      </w:pPr>
    </w:p>
    <w:p w14:paraId="4B9A21CE" w14:textId="730FC22F" w:rsidR="009A0D40" w:rsidRDefault="009A0D40" w:rsidP="00505581">
      <w:pPr>
        <w:pStyle w:val="33"/>
        <w:adjustRightInd w:val="0"/>
        <w:spacing w:before="0" w:line="264" w:lineRule="auto"/>
        <w:rPr>
          <w:rFonts w:ascii="Palatino Linotype" w:hAnsi="Palatino Linotype" w:cs="Arial"/>
          <w:bCs/>
          <w:iCs/>
          <w:noProof/>
          <w:sz w:val="18"/>
          <w:szCs w:val="18"/>
        </w:rPr>
      </w:pPr>
    </w:p>
    <w:p w14:paraId="3E9989EC" w14:textId="234CFE86" w:rsidR="009A0D40" w:rsidRDefault="009A0D40" w:rsidP="00505581">
      <w:pPr>
        <w:pStyle w:val="33"/>
        <w:adjustRightInd w:val="0"/>
        <w:spacing w:before="0" w:line="264" w:lineRule="auto"/>
        <w:rPr>
          <w:rFonts w:ascii="Palatino Linotype" w:hAnsi="Palatino Linotype" w:cs="Arial"/>
          <w:bCs/>
          <w:iCs/>
          <w:noProof/>
          <w:sz w:val="18"/>
          <w:szCs w:val="18"/>
        </w:rPr>
      </w:pPr>
    </w:p>
    <w:p w14:paraId="5BCD21B6" w14:textId="67932472" w:rsidR="009A0D40" w:rsidRDefault="009A0D40" w:rsidP="00505581">
      <w:pPr>
        <w:pStyle w:val="33"/>
        <w:adjustRightInd w:val="0"/>
        <w:spacing w:before="0" w:line="264" w:lineRule="auto"/>
        <w:rPr>
          <w:rFonts w:ascii="Palatino Linotype" w:hAnsi="Palatino Linotype" w:cs="Arial"/>
          <w:bCs/>
          <w:iCs/>
          <w:noProof/>
          <w:sz w:val="18"/>
          <w:szCs w:val="18"/>
        </w:rPr>
      </w:pPr>
    </w:p>
    <w:p w14:paraId="12EA27BF" w14:textId="3C03874E" w:rsidR="009A0D40" w:rsidRDefault="009A0D40" w:rsidP="00505581">
      <w:pPr>
        <w:pStyle w:val="33"/>
        <w:adjustRightInd w:val="0"/>
        <w:spacing w:before="0" w:line="264" w:lineRule="auto"/>
        <w:rPr>
          <w:rFonts w:ascii="Palatino Linotype" w:hAnsi="Palatino Linotype" w:cs="Arial"/>
          <w:bCs/>
          <w:iCs/>
          <w:noProof/>
          <w:sz w:val="18"/>
          <w:szCs w:val="18"/>
        </w:rPr>
      </w:pPr>
    </w:p>
    <w:p w14:paraId="6E6A88A9" w14:textId="0809A69F" w:rsidR="009A0D40" w:rsidRDefault="009A0D40" w:rsidP="00505581">
      <w:pPr>
        <w:pStyle w:val="33"/>
        <w:adjustRightInd w:val="0"/>
        <w:spacing w:before="0" w:line="264" w:lineRule="auto"/>
        <w:rPr>
          <w:rFonts w:ascii="Palatino Linotype" w:hAnsi="Palatino Linotype" w:cs="Arial"/>
          <w:bCs/>
          <w:iCs/>
          <w:noProof/>
          <w:sz w:val="18"/>
          <w:szCs w:val="18"/>
        </w:rPr>
      </w:pPr>
    </w:p>
    <w:p w14:paraId="7549D28A" w14:textId="2C1EDB7D" w:rsidR="009A0D40" w:rsidRDefault="009A0D40" w:rsidP="00505581">
      <w:pPr>
        <w:pStyle w:val="33"/>
        <w:adjustRightInd w:val="0"/>
        <w:spacing w:before="0" w:line="264" w:lineRule="auto"/>
        <w:rPr>
          <w:rFonts w:ascii="Palatino Linotype" w:hAnsi="Palatino Linotype" w:cs="Arial"/>
          <w:bCs/>
          <w:iCs/>
          <w:noProof/>
          <w:sz w:val="18"/>
          <w:szCs w:val="18"/>
        </w:rPr>
      </w:pPr>
    </w:p>
    <w:p w14:paraId="36D71EDB" w14:textId="75C7863B" w:rsidR="009A0D40" w:rsidRDefault="009A0D40" w:rsidP="00505581">
      <w:pPr>
        <w:pStyle w:val="33"/>
        <w:adjustRightInd w:val="0"/>
        <w:spacing w:before="0" w:line="264" w:lineRule="auto"/>
        <w:rPr>
          <w:rFonts w:ascii="Palatino Linotype" w:hAnsi="Palatino Linotype" w:cs="Arial"/>
          <w:bCs/>
          <w:iCs/>
          <w:noProof/>
          <w:sz w:val="18"/>
          <w:szCs w:val="18"/>
        </w:rPr>
      </w:pPr>
    </w:p>
    <w:p w14:paraId="02757B00" w14:textId="77777777" w:rsidR="009A0D40" w:rsidRPr="00505581" w:rsidRDefault="009A0D40" w:rsidP="00505581">
      <w:pPr>
        <w:pStyle w:val="33"/>
        <w:adjustRightInd w:val="0"/>
        <w:spacing w:before="0" w:line="264" w:lineRule="auto"/>
        <w:rPr>
          <w:rFonts w:ascii="Palatino Linotype" w:hAnsi="Palatino Linotype" w:cs="Arial"/>
          <w:bCs/>
          <w:iCs/>
          <w:noProof/>
          <w:sz w:val="18"/>
          <w:szCs w:val="18"/>
        </w:rPr>
      </w:pPr>
    </w:p>
    <w:p w14:paraId="10CA7B30"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42E48A8C"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54A3F9D8" w14:textId="16C973F0" w:rsidR="00505581" w:rsidRDefault="00505581" w:rsidP="00505581">
      <w:pPr>
        <w:pStyle w:val="33"/>
        <w:adjustRightInd w:val="0"/>
        <w:spacing w:before="0" w:line="264" w:lineRule="auto"/>
        <w:rPr>
          <w:rFonts w:ascii="Arial" w:hAnsi="Arial" w:cs="Arial"/>
          <w:b/>
          <w:bCs/>
          <w:iCs/>
          <w:noProof/>
          <w:sz w:val="18"/>
          <w:szCs w:val="18"/>
        </w:rPr>
      </w:pPr>
      <w:r w:rsidRPr="009A0D40">
        <w:rPr>
          <w:rFonts w:ascii="Arial" w:hAnsi="Arial" w:cs="Arial"/>
          <w:b/>
          <w:bCs/>
          <w:iCs/>
          <w:noProof/>
          <w:sz w:val="18"/>
          <w:szCs w:val="18"/>
          <w:lang w:val="en-SG"/>
        </w:rPr>
        <w:t>Fig.</w:t>
      </w:r>
      <w:r w:rsidR="00A87BD5">
        <w:rPr>
          <w:rFonts w:ascii="Arial" w:hAnsi="Arial" w:cs="Arial"/>
          <w:b/>
          <w:bCs/>
          <w:iCs/>
          <w:noProof/>
          <w:sz w:val="18"/>
          <w:szCs w:val="18"/>
          <w:lang w:val="en-SG"/>
        </w:rPr>
        <w:t xml:space="preserve"> </w:t>
      </w:r>
      <w:r w:rsidRPr="009A0D40">
        <w:rPr>
          <w:rFonts w:ascii="Arial" w:hAnsi="Arial" w:cs="Arial"/>
          <w:b/>
          <w:bCs/>
          <w:iCs/>
          <w:noProof/>
          <w:sz w:val="18"/>
          <w:szCs w:val="18"/>
          <w:lang w:val="en-SG"/>
        </w:rPr>
        <w:t xml:space="preserve">1  </w:t>
      </w:r>
      <w:r w:rsidRPr="009A0D40">
        <w:rPr>
          <w:rFonts w:ascii="Arial" w:hAnsi="Arial" w:cs="Arial"/>
          <w:b/>
          <w:bCs/>
          <w:iCs/>
          <w:noProof/>
          <w:sz w:val="18"/>
          <w:szCs w:val="18"/>
        </w:rPr>
        <w:t>XXXXXXXXXXXXXXXXXXXXXXXX</w:t>
      </w:r>
    </w:p>
    <w:p w14:paraId="49716BC3" w14:textId="20E250BE" w:rsidR="00A87BD5" w:rsidRPr="00A87BD5" w:rsidRDefault="00A87BD5" w:rsidP="00505581">
      <w:pPr>
        <w:pStyle w:val="33"/>
        <w:adjustRightInd w:val="0"/>
        <w:spacing w:before="0" w:line="264" w:lineRule="auto"/>
        <w:rPr>
          <w:rFonts w:ascii="Arial" w:hAnsi="Arial" w:cs="Arial" w:hint="eastAsia"/>
          <w:bCs/>
          <w:iCs/>
          <w:noProof/>
          <w:sz w:val="18"/>
          <w:szCs w:val="18"/>
        </w:rPr>
      </w:pPr>
      <w:r w:rsidRPr="00A87BD5">
        <w:rPr>
          <w:rFonts w:ascii="Arial" w:hAnsi="Arial" w:cs="Arial" w:hint="eastAsia"/>
          <w:iCs/>
          <w:noProof/>
          <w:sz w:val="18"/>
          <w:szCs w:val="18"/>
        </w:rPr>
        <w:t>(</w:t>
      </w:r>
      <w:r w:rsidRPr="00A87BD5">
        <w:rPr>
          <w:rFonts w:ascii="Arial" w:hAnsi="Arial" w:cs="Arial"/>
          <w:iCs/>
          <w:noProof/>
          <w:sz w:val="18"/>
          <w:szCs w:val="18"/>
        </w:rPr>
        <w:t xml:space="preserve">A) ??????????; (B) ??????????. </w:t>
      </w:r>
      <w:r w:rsidRPr="00A87BD5">
        <w:rPr>
          <w:rFonts w:ascii="Arial" w:hAnsi="Arial" w:cs="Arial"/>
          <w:bCs/>
          <w:iCs/>
          <w:noProof/>
          <w:sz w:val="18"/>
          <w:szCs w:val="18"/>
        </w:rPr>
        <w:t>Reprinted with permission from Ref.[??], Copyright 20??, ??????.</w:t>
      </w:r>
    </w:p>
    <w:p w14:paraId="31B4BD45" w14:textId="12B72314" w:rsidR="00505581" w:rsidRPr="009A0D40" w:rsidRDefault="00505581" w:rsidP="00505581">
      <w:pPr>
        <w:pStyle w:val="33"/>
        <w:adjustRightInd w:val="0"/>
        <w:spacing w:before="0" w:line="264" w:lineRule="auto"/>
        <w:rPr>
          <w:rFonts w:ascii="Arial" w:hAnsi="Arial" w:cs="Arial"/>
          <w:bCs/>
          <w:iCs/>
          <w:noProof/>
          <w:sz w:val="16"/>
          <w:szCs w:val="16"/>
        </w:rPr>
      </w:pPr>
      <w:r w:rsidRPr="009A0D40">
        <w:rPr>
          <w:rFonts w:ascii="Arial" w:hAnsi="Arial" w:cs="Arial"/>
          <w:bCs/>
          <w:iCs/>
          <w:noProof/>
          <w:sz w:val="16"/>
          <w:szCs w:val="16"/>
        </w:rPr>
        <w:t>(Note: The figures should have resolution not lower than 400 dpi (RGB)</w:t>
      </w:r>
      <w:r w:rsidR="003831DA">
        <w:rPr>
          <w:rFonts w:ascii="Arial" w:hAnsi="Arial" w:cs="Arial"/>
          <w:bCs/>
          <w:iCs/>
          <w:noProof/>
          <w:sz w:val="16"/>
          <w:szCs w:val="16"/>
        </w:rPr>
        <w:t xml:space="preserve"> </w:t>
      </w:r>
      <w:r w:rsidRPr="009A0D40">
        <w:rPr>
          <w:rFonts w:ascii="Arial" w:hAnsi="Arial" w:cs="Arial"/>
          <w:bCs/>
          <w:iCs/>
          <w:noProof/>
          <w:sz w:val="16"/>
          <w:szCs w:val="16"/>
        </w:rPr>
        <w:t>and clear lines of 3 px, with signs and letters in Times New Roman at 8 pt(JPG or TIF format). A space should always be maintained between the variable and the unit. The source files are strongly recommended to be uploaded as well as the main documents if there are vector graphics, such as *.org or *.opj files by Origin, *.cdr files by Coraldraw, *.cdx files by ChemDraw, *.ai files by Adobe Illustrator and *.psd files by Photoshop, etc.) The pictures are the same size, and the experiment points are the same size.</w:t>
      </w:r>
      <w:r w:rsidR="00A87BD5">
        <w:rPr>
          <w:rFonts w:ascii="Arial" w:hAnsi="Arial" w:cs="Arial"/>
          <w:bCs/>
          <w:iCs/>
          <w:noProof/>
          <w:sz w:val="16"/>
          <w:szCs w:val="16"/>
        </w:rPr>
        <w:t xml:space="preserve"> </w:t>
      </w:r>
      <w:r w:rsidRPr="009A0D40">
        <w:rPr>
          <w:rFonts w:ascii="Arial" w:hAnsi="Arial" w:cs="Arial"/>
          <w:bCs/>
          <w:iCs/>
          <w:noProof/>
          <w:sz w:val="16"/>
          <w:szCs w:val="16"/>
        </w:rPr>
        <w:t>Lines 0.5 to 0.75 pound, scale inward. Glyph: Regular/Italic, Bold,</w:t>
      </w:r>
      <w:r w:rsidR="00A87BD5">
        <w:rPr>
          <w:rFonts w:ascii="Arial" w:hAnsi="Arial" w:cs="Arial"/>
          <w:bCs/>
          <w:iCs/>
          <w:noProof/>
          <w:sz w:val="16"/>
          <w:szCs w:val="16"/>
        </w:rPr>
        <w:t xml:space="preserve"> </w:t>
      </w:r>
      <w:r w:rsidRPr="009A0D40">
        <w:rPr>
          <w:rFonts w:ascii="Arial" w:hAnsi="Arial" w:cs="Arial"/>
          <w:bCs/>
          <w:iCs/>
          <w:noProof/>
          <w:sz w:val="16"/>
          <w:szCs w:val="16"/>
        </w:rPr>
        <w:t>The length of the label line is 1.4mm, the label value is equally divided, the distance from the label line is 1.4mm, the physical quantity (Italic) is separated from the unit (Regular) oblique line, and the distance from the label value is 1.4mm.</w:t>
      </w:r>
      <w:r w:rsidR="00A87BD5">
        <w:rPr>
          <w:rFonts w:ascii="Arial" w:hAnsi="Arial" w:cs="Arial"/>
          <w:bCs/>
          <w:iCs/>
          <w:noProof/>
          <w:sz w:val="16"/>
          <w:szCs w:val="16"/>
        </w:rPr>
        <w:t xml:space="preserve"> </w:t>
      </w:r>
      <w:r w:rsidRPr="009A0D40">
        <w:rPr>
          <w:rFonts w:ascii="Arial" w:hAnsi="Arial" w:cs="Arial"/>
          <w:bCs/>
          <w:iCs/>
          <w:noProof/>
          <w:sz w:val="16"/>
          <w:szCs w:val="16"/>
        </w:rPr>
        <w:t>The diameter of the experimental point is 1.4</w:t>
      </w:r>
      <w:r w:rsidR="00A87BD5">
        <w:rPr>
          <w:rFonts w:ascii="Arial" w:hAnsi="Arial" w:cs="Arial"/>
          <w:bCs/>
          <w:iCs/>
          <w:noProof/>
          <w:sz w:val="16"/>
          <w:szCs w:val="16"/>
        </w:rPr>
        <w:t xml:space="preserve"> </w:t>
      </w:r>
      <w:r w:rsidRPr="009A0D40">
        <w:rPr>
          <w:rFonts w:ascii="Arial" w:hAnsi="Arial" w:cs="Arial"/>
          <w:bCs/>
          <w:iCs/>
          <w:noProof/>
          <w:sz w:val="16"/>
          <w:szCs w:val="16"/>
        </w:rPr>
        <w:t>mm;</w:t>
      </w:r>
      <w:r w:rsidR="003831DA">
        <w:rPr>
          <w:rFonts w:ascii="Arial" w:hAnsi="Arial" w:cs="Arial"/>
          <w:bCs/>
          <w:iCs/>
          <w:noProof/>
          <w:sz w:val="16"/>
          <w:szCs w:val="16"/>
        </w:rPr>
        <w:t xml:space="preserve"> </w:t>
      </w:r>
      <w:r w:rsidRPr="009A0D40">
        <w:rPr>
          <w:rFonts w:ascii="Arial" w:hAnsi="Arial" w:cs="Arial"/>
          <w:bCs/>
          <w:iCs/>
          <w:noProof/>
          <w:sz w:val="16"/>
          <w:szCs w:val="16"/>
        </w:rPr>
        <w:t>[(A), (B),......], multi-line annotation in single figure [a, b...].</w:t>
      </w:r>
    </w:p>
    <w:p w14:paraId="5A2B0D9C" w14:textId="77777777" w:rsidR="00505581" w:rsidRPr="00505581" w:rsidRDefault="00505581" w:rsidP="00505581">
      <w:pPr>
        <w:pStyle w:val="33"/>
        <w:adjustRightInd w:val="0"/>
        <w:spacing w:before="0" w:line="264" w:lineRule="auto"/>
        <w:rPr>
          <w:rFonts w:ascii="Palatino Linotype" w:hAnsi="Palatino Linotype" w:cs="Arial"/>
          <w:bCs/>
          <w:iCs/>
          <w:noProof/>
          <w:sz w:val="18"/>
          <w:szCs w:val="18"/>
        </w:rPr>
      </w:pPr>
    </w:p>
    <w:p w14:paraId="40B6117C" w14:textId="742E941B" w:rsidR="00505581" w:rsidRPr="001A7E84" w:rsidRDefault="00505581" w:rsidP="001A7E84">
      <w:pPr>
        <w:pStyle w:val="14"/>
      </w:pPr>
      <w:r w:rsidRPr="001A7E84">
        <w:t xml:space="preserve">4 </w:t>
      </w:r>
      <w:r w:rsidR="001A7E84" w:rsidRPr="001A7E84">
        <w:t>Conclusion</w:t>
      </w:r>
      <w:r w:rsidR="001A7E84">
        <w:t>s</w:t>
      </w:r>
    </w:p>
    <w:p w14:paraId="23C98689" w14:textId="0F2BBE50" w:rsidR="00505581" w:rsidRPr="00505581" w:rsidRDefault="00505581" w:rsidP="00505581">
      <w:pPr>
        <w:pStyle w:val="33"/>
        <w:adjustRightInd w:val="0"/>
        <w:spacing w:before="0" w:line="264" w:lineRule="auto"/>
        <w:rPr>
          <w:rFonts w:ascii="Palatino Linotype" w:hAnsi="Palatino Linotype" w:cs="Arial"/>
          <w:bCs/>
          <w:iCs/>
          <w:noProof/>
          <w:sz w:val="18"/>
          <w:szCs w:val="18"/>
        </w:rPr>
      </w:pPr>
      <w:r w:rsidRPr="00505581">
        <w:rPr>
          <w:rFonts w:ascii="Palatino Linotype" w:hAnsi="Palatino Linotype" w:cs="Arial"/>
          <w:bCs/>
          <w:iCs/>
          <w:noProof/>
          <w:sz w:val="18"/>
          <w:szCs w:val="18"/>
        </w:rPr>
        <w:t xml:space="preserve">Conclusions should be derived from the observation and results in the paper. Do not summarize information already presented in earlier sections. </w:t>
      </w:r>
      <w:r w:rsidR="002D0178" w:rsidRPr="00505581">
        <w:rPr>
          <w:rFonts w:ascii="Palatino Linotype" w:hAnsi="Palatino Linotype" w:cs="Arial"/>
          <w:bCs/>
          <w:iCs/>
          <w:noProof/>
          <w:sz w:val="18"/>
          <w:szCs w:val="18"/>
        </w:rPr>
        <w:t>Conclusions should be derived from the observation and results in the paper. Do not summarize information already presented in earlier</w:t>
      </w:r>
      <w:r w:rsidR="002D0178">
        <w:rPr>
          <w:rFonts w:ascii="Palatino Linotype" w:hAnsi="Palatino Linotype" w:cs="Arial"/>
          <w:bCs/>
          <w:iCs/>
          <w:noProof/>
          <w:sz w:val="18"/>
          <w:szCs w:val="18"/>
        </w:rPr>
        <w:t xml:space="preserve"> </w:t>
      </w:r>
      <w:r w:rsidR="002D0178" w:rsidRPr="00505581">
        <w:rPr>
          <w:rFonts w:ascii="Palatino Linotype" w:hAnsi="Palatino Linotype" w:cs="Arial"/>
          <w:bCs/>
          <w:iCs/>
          <w:noProof/>
          <w:sz w:val="18"/>
          <w:szCs w:val="18"/>
        </w:rPr>
        <w:t xml:space="preserve"> sections</w:t>
      </w:r>
      <w:r w:rsidR="002D0178">
        <w:rPr>
          <w:rFonts w:ascii="Palatino Linotype" w:hAnsi="Palatino Linotype" w:cs="Arial"/>
          <w:bCs/>
          <w:iCs/>
          <w:noProof/>
          <w:sz w:val="18"/>
          <w:szCs w:val="18"/>
        </w:rPr>
        <w:t>.</w:t>
      </w:r>
      <w:r w:rsidR="003E17DF" w:rsidRPr="003E17DF">
        <w:rPr>
          <w:rFonts w:ascii="Palatino Linotype" w:hAnsi="Palatino Linotype" w:cs="Arial"/>
          <w:bCs/>
          <w:iCs/>
          <w:noProof/>
          <w:sz w:val="18"/>
          <w:szCs w:val="18"/>
        </w:rPr>
        <w:t xml:space="preserve"> </w:t>
      </w:r>
      <w:r w:rsidR="003E17DF" w:rsidRPr="00505581">
        <w:rPr>
          <w:rFonts w:ascii="Palatino Linotype" w:hAnsi="Palatino Linotype" w:cs="Arial"/>
          <w:bCs/>
          <w:iCs/>
          <w:noProof/>
          <w:sz w:val="18"/>
          <w:szCs w:val="18"/>
        </w:rPr>
        <w:t xml:space="preserve">Do not summarize information already presented in earlier sections. Conclusions should be derived from the </w:t>
      </w:r>
      <w:r w:rsidR="003E17DF" w:rsidRPr="00505581">
        <w:rPr>
          <w:rFonts w:ascii="Palatino Linotype" w:hAnsi="Palatino Linotype" w:cs="Arial"/>
          <w:bCs/>
          <w:iCs/>
          <w:noProof/>
          <w:sz w:val="18"/>
          <w:szCs w:val="18"/>
        </w:rPr>
        <w:lastRenderedPageBreak/>
        <w:t>observation and results in the paper. Do not summarize information already presented in earlier</w:t>
      </w:r>
      <w:r w:rsidR="003E17DF">
        <w:rPr>
          <w:rFonts w:ascii="Palatino Linotype" w:hAnsi="Palatino Linotype" w:cs="Arial"/>
          <w:bCs/>
          <w:iCs/>
          <w:noProof/>
          <w:sz w:val="18"/>
          <w:szCs w:val="18"/>
        </w:rPr>
        <w:t xml:space="preserve"> </w:t>
      </w:r>
      <w:r w:rsidR="003E17DF" w:rsidRPr="00505581">
        <w:rPr>
          <w:rFonts w:ascii="Palatino Linotype" w:hAnsi="Palatino Linotype" w:cs="Arial"/>
          <w:bCs/>
          <w:iCs/>
          <w:noProof/>
          <w:sz w:val="18"/>
          <w:szCs w:val="18"/>
        </w:rPr>
        <w:t>sections</w:t>
      </w:r>
      <w:r w:rsidR="003E17DF">
        <w:rPr>
          <w:rFonts w:ascii="Palatino Linotype" w:hAnsi="Palatino Linotype" w:cs="Arial"/>
          <w:bCs/>
          <w:iCs/>
          <w:noProof/>
          <w:sz w:val="18"/>
          <w:szCs w:val="18"/>
        </w:rPr>
        <w:t>.</w:t>
      </w:r>
    </w:p>
    <w:p w14:paraId="3A64C054" w14:textId="46331980" w:rsidR="0005359C" w:rsidRPr="00756C36" w:rsidRDefault="0005359C" w:rsidP="00291FCD">
      <w:pPr>
        <w:pStyle w:val="33"/>
        <w:spacing w:before="0" w:line="288" w:lineRule="auto"/>
        <w:rPr>
          <w:rFonts w:ascii="Palatino Linotype" w:hAnsi="Palatino Linotype" w:cs="Arial"/>
          <w:iCs/>
          <w:noProof/>
          <w:sz w:val="18"/>
          <w:szCs w:val="18"/>
        </w:rPr>
      </w:pPr>
    </w:p>
    <w:p w14:paraId="2946D6CA" w14:textId="1DAAC206" w:rsidR="0005359C" w:rsidRPr="00756C36" w:rsidRDefault="0005359C" w:rsidP="00291FCD">
      <w:pPr>
        <w:pStyle w:val="33"/>
        <w:spacing w:before="0" w:line="288" w:lineRule="auto"/>
        <w:rPr>
          <w:rFonts w:ascii="Palatino Linotype" w:hAnsi="Palatino Linotype" w:cs="Arial"/>
          <w:iCs/>
          <w:noProof/>
          <w:sz w:val="18"/>
          <w:szCs w:val="18"/>
        </w:rPr>
      </w:pPr>
    </w:p>
    <w:p w14:paraId="15BAAFE6" w14:textId="77777777" w:rsidR="00555F54" w:rsidRPr="00B70430" w:rsidRDefault="00555F54" w:rsidP="00F24AAC">
      <w:pPr>
        <w:pStyle w:val="33"/>
        <w:adjustRightInd w:val="0"/>
        <w:spacing w:before="0" w:line="288" w:lineRule="auto"/>
        <w:rPr>
          <w:rFonts w:ascii="Arial" w:eastAsiaTheme="minorEastAsia" w:hAnsi="Arial" w:cs="Arial"/>
          <w:b/>
          <w:color w:val="0F2A69"/>
        </w:rPr>
      </w:pPr>
      <w:r w:rsidRPr="00B70430">
        <w:rPr>
          <w:rFonts w:ascii="Arial" w:eastAsiaTheme="minorEastAsia" w:hAnsi="Arial" w:cs="Arial"/>
          <w:b/>
          <w:color w:val="0F2A69"/>
        </w:rPr>
        <w:t>Acknowledgements</w:t>
      </w:r>
    </w:p>
    <w:p w14:paraId="35FAB50A" w14:textId="1DE7FF46" w:rsidR="00004157" w:rsidRPr="00B70430" w:rsidRDefault="0000056E" w:rsidP="00F24AAC">
      <w:pPr>
        <w:pStyle w:val="33"/>
        <w:adjustRightInd w:val="0"/>
        <w:spacing w:before="0" w:line="288" w:lineRule="auto"/>
        <w:rPr>
          <w:rFonts w:ascii="Arial" w:eastAsiaTheme="minorEastAsia" w:hAnsi="Arial" w:cs="Arial"/>
          <w:iCs/>
          <w:sz w:val="15"/>
          <w:szCs w:val="15"/>
        </w:rPr>
      </w:pPr>
      <w:r w:rsidRPr="00B70430">
        <w:rPr>
          <w:rFonts w:ascii="Arial" w:eastAsiaTheme="minorEastAsia" w:hAnsi="Arial" w:cs="Arial"/>
          <w:iCs/>
          <w:sz w:val="15"/>
          <w:szCs w:val="15"/>
        </w:rPr>
        <w:t>This work was supported by</w:t>
      </w:r>
      <w:r w:rsidR="005A5F2B" w:rsidRPr="00B70430">
        <w:rPr>
          <w:rFonts w:eastAsia="宋体" w:hint="eastAsia"/>
          <w:kern w:val="0"/>
          <w:sz w:val="15"/>
          <w:szCs w:val="15"/>
        </w:rPr>
        <w:t xml:space="preserve"> </w:t>
      </w:r>
      <w:proofErr w:type="gramStart"/>
      <w:r w:rsidR="005A5F2B" w:rsidRPr="00B70430">
        <w:rPr>
          <w:rFonts w:ascii="Arial" w:eastAsiaTheme="minorEastAsia" w:hAnsi="Arial" w:cs="Arial" w:hint="eastAsia"/>
          <w:iCs/>
          <w:sz w:val="15"/>
          <w:szCs w:val="15"/>
        </w:rPr>
        <w:t xml:space="preserve">the </w:t>
      </w:r>
      <w:r w:rsidR="00971008">
        <w:rPr>
          <w:rFonts w:ascii="Arial" w:eastAsiaTheme="minorEastAsia" w:hAnsi="Arial" w:cs="Arial"/>
          <w:iCs/>
          <w:sz w:val="15"/>
          <w:szCs w:val="15"/>
        </w:rPr>
        <w:t>???????</w:t>
      </w:r>
      <w:proofErr w:type="gramEnd"/>
      <w:r w:rsidR="005A5F2B" w:rsidRPr="00B70430">
        <w:rPr>
          <w:rFonts w:ascii="Arial" w:eastAsiaTheme="minorEastAsia" w:hAnsi="Arial" w:cs="Arial" w:hint="eastAsia"/>
          <w:iCs/>
          <w:sz w:val="15"/>
          <w:szCs w:val="15"/>
        </w:rPr>
        <w:t xml:space="preserve"> (No.</w:t>
      </w:r>
      <w:r w:rsidR="00F52266">
        <w:rPr>
          <w:rFonts w:ascii="Arial" w:eastAsiaTheme="minorEastAsia" w:hAnsi="Arial" w:cs="Arial"/>
          <w:iCs/>
          <w:sz w:val="15"/>
          <w:szCs w:val="15"/>
        </w:rPr>
        <w:t xml:space="preserve"> </w:t>
      </w:r>
      <w:r w:rsidR="00971008">
        <w:rPr>
          <w:rFonts w:ascii="Arial" w:eastAsiaTheme="minorEastAsia" w:hAnsi="Arial" w:cs="Arial"/>
          <w:iCs/>
          <w:sz w:val="15"/>
          <w:szCs w:val="15"/>
        </w:rPr>
        <w:t>?????????</w:t>
      </w:r>
      <w:r w:rsidR="005A5F2B" w:rsidRPr="00B70430">
        <w:rPr>
          <w:rFonts w:ascii="Arial" w:eastAsiaTheme="minorEastAsia" w:hAnsi="Arial" w:cs="Arial" w:hint="eastAsia"/>
          <w:iCs/>
          <w:sz w:val="15"/>
          <w:szCs w:val="15"/>
        </w:rPr>
        <w:t>).</w:t>
      </w:r>
    </w:p>
    <w:p w14:paraId="6E001A18" w14:textId="77777777" w:rsidR="00AC0E6A" w:rsidRPr="003C23A2" w:rsidRDefault="00AC0E6A" w:rsidP="003C23A2">
      <w:pPr>
        <w:pStyle w:val="33"/>
        <w:adjustRightInd w:val="0"/>
        <w:spacing w:before="0" w:line="288" w:lineRule="auto"/>
        <w:rPr>
          <w:rFonts w:ascii="Palatino Linotype" w:eastAsiaTheme="minorEastAsia" w:hAnsi="Palatino Linotype" w:cs="Arial"/>
          <w:iCs/>
          <w:sz w:val="17"/>
          <w:szCs w:val="17"/>
        </w:rPr>
      </w:pPr>
    </w:p>
    <w:p w14:paraId="29D2CF88" w14:textId="5A7DB1C6" w:rsidR="00907F8A" w:rsidRPr="00B70430" w:rsidRDefault="00AC0E6A" w:rsidP="00F24AAC">
      <w:pPr>
        <w:pStyle w:val="33"/>
        <w:adjustRightInd w:val="0"/>
        <w:spacing w:before="0" w:line="288" w:lineRule="auto"/>
        <w:rPr>
          <w:rFonts w:ascii="Arial" w:eastAsiaTheme="minorEastAsia" w:hAnsi="Arial" w:cs="Arial"/>
          <w:b/>
          <w:color w:val="0F2A69"/>
        </w:rPr>
      </w:pPr>
      <w:r w:rsidRPr="00B70430">
        <w:rPr>
          <w:rFonts w:ascii="Arial" w:eastAsiaTheme="minorEastAsia" w:hAnsi="Arial" w:cs="Arial"/>
          <w:b/>
          <w:color w:val="0F2A69"/>
        </w:rPr>
        <w:t>Conflicts of</w:t>
      </w:r>
      <w:r w:rsidR="00C912F4" w:rsidRPr="00B70430">
        <w:rPr>
          <w:rFonts w:ascii="Arial" w:eastAsiaTheme="minorEastAsia" w:hAnsi="Arial" w:cs="Arial"/>
          <w:b/>
          <w:color w:val="0F2A69"/>
        </w:rPr>
        <w:t xml:space="preserve"> In</w:t>
      </w:r>
      <w:r w:rsidRPr="00B70430">
        <w:rPr>
          <w:rFonts w:ascii="Arial" w:eastAsiaTheme="minorEastAsia" w:hAnsi="Arial" w:cs="Arial"/>
          <w:b/>
          <w:color w:val="0F2A69"/>
        </w:rPr>
        <w:t>terest</w:t>
      </w:r>
    </w:p>
    <w:p w14:paraId="71C7F1E7" w14:textId="539DE1F7" w:rsidR="000974FD" w:rsidRPr="00B70430" w:rsidRDefault="000974FD" w:rsidP="000974FD">
      <w:pPr>
        <w:pStyle w:val="33"/>
        <w:spacing w:before="0" w:line="288" w:lineRule="auto"/>
        <w:rPr>
          <w:rFonts w:ascii="Arial" w:eastAsiaTheme="minorEastAsia" w:hAnsi="Arial" w:cs="Arial"/>
          <w:sz w:val="15"/>
          <w:szCs w:val="15"/>
        </w:rPr>
      </w:pPr>
      <w:r w:rsidRPr="00B70430">
        <w:rPr>
          <w:rFonts w:ascii="Arial" w:eastAsiaTheme="minorEastAsia" w:hAnsi="Arial" w:cs="Arial"/>
          <w:sz w:val="15"/>
          <w:szCs w:val="15"/>
        </w:rPr>
        <w:t>The authors declare no conflicts of interest.</w:t>
      </w:r>
    </w:p>
    <w:p w14:paraId="3CC37745" w14:textId="77777777" w:rsidR="003C23A2" w:rsidRPr="003C23A2" w:rsidRDefault="003C23A2" w:rsidP="00F24AAC">
      <w:pPr>
        <w:pStyle w:val="33"/>
        <w:adjustRightInd w:val="0"/>
        <w:spacing w:before="0" w:line="288" w:lineRule="auto"/>
        <w:rPr>
          <w:rFonts w:ascii="Palatino Linotype" w:eastAsiaTheme="minorEastAsia" w:hAnsi="Palatino Linotype" w:cs="Arial"/>
          <w:sz w:val="17"/>
          <w:szCs w:val="17"/>
        </w:rPr>
      </w:pPr>
    </w:p>
    <w:p w14:paraId="121315E5" w14:textId="77777777" w:rsidR="006D1BAC" w:rsidRPr="00B70430" w:rsidRDefault="006D1BAC" w:rsidP="00F24AAC">
      <w:pPr>
        <w:pStyle w:val="33"/>
        <w:adjustRightInd w:val="0"/>
        <w:spacing w:before="0" w:line="288" w:lineRule="auto"/>
        <w:rPr>
          <w:rFonts w:ascii="Arial" w:eastAsiaTheme="minorEastAsia" w:hAnsi="Arial" w:cs="Arial"/>
          <w:b/>
          <w:color w:val="0F2A69"/>
          <w:sz w:val="22"/>
          <w:szCs w:val="22"/>
        </w:rPr>
      </w:pPr>
      <w:r w:rsidRPr="00B70430">
        <w:rPr>
          <w:rFonts w:ascii="Arial" w:eastAsiaTheme="minorEastAsia" w:hAnsi="Arial" w:cs="Arial"/>
          <w:b/>
          <w:color w:val="0F2A69"/>
          <w:sz w:val="22"/>
          <w:szCs w:val="22"/>
        </w:rPr>
        <w:t>References</w:t>
      </w:r>
    </w:p>
    <w:p w14:paraId="66A2D465" w14:textId="77777777" w:rsidR="001622A4" w:rsidRPr="001622A4" w:rsidRDefault="001622A4" w:rsidP="001622A4">
      <w:pPr>
        <w:pStyle w:val="33"/>
        <w:numPr>
          <w:ilvl w:val="0"/>
          <w:numId w:val="8"/>
        </w:numPr>
        <w:adjustRightInd w:val="0"/>
        <w:spacing w:before="0" w:line="288" w:lineRule="auto"/>
        <w:ind w:left="419" w:hanging="130"/>
        <w:rPr>
          <w:rFonts w:ascii="Arial" w:eastAsiaTheme="minorEastAsia" w:hAnsi="Arial" w:cs="Arial"/>
          <w:sz w:val="15"/>
          <w:szCs w:val="15"/>
        </w:rPr>
      </w:pPr>
      <w:bookmarkStart w:id="1" w:name="OLE_LINK20"/>
      <w:bookmarkStart w:id="2" w:name="OLE_LINK21"/>
      <w:r w:rsidRPr="001622A4">
        <w:rPr>
          <w:rFonts w:ascii="Arial" w:eastAsiaTheme="minorEastAsia" w:hAnsi="Arial" w:cs="Arial"/>
          <w:color w:val="FFC000"/>
          <w:sz w:val="15"/>
          <w:szCs w:val="15"/>
          <w:lang w:val="en-SG"/>
        </w:rPr>
        <w:t>(Example for Journal)</w:t>
      </w:r>
      <w:bookmarkEnd w:id="1"/>
      <w:bookmarkEnd w:id="2"/>
      <w:r w:rsidRPr="001622A4">
        <w:rPr>
          <w:rFonts w:ascii="Arial" w:eastAsiaTheme="minorEastAsia" w:hAnsi="Arial" w:cs="Arial"/>
          <w:sz w:val="15"/>
          <w:szCs w:val="15"/>
        </w:rPr>
        <w:t xml:space="preserve"> Chae H. G., Kumar S., </w:t>
      </w:r>
      <w:r w:rsidRPr="001622A4">
        <w:rPr>
          <w:rFonts w:ascii="Arial" w:eastAsiaTheme="minorEastAsia" w:hAnsi="Arial" w:cs="Arial"/>
          <w:i/>
          <w:sz w:val="15"/>
          <w:szCs w:val="15"/>
        </w:rPr>
        <w:t>Science</w:t>
      </w:r>
      <w:r w:rsidRPr="001622A4">
        <w:rPr>
          <w:rFonts w:ascii="Arial" w:eastAsiaTheme="minorEastAsia" w:hAnsi="Arial" w:cs="Arial"/>
          <w:sz w:val="15"/>
          <w:szCs w:val="15"/>
        </w:rPr>
        <w:t xml:space="preserve">, </w:t>
      </w:r>
      <w:r w:rsidRPr="001622A4">
        <w:rPr>
          <w:rFonts w:ascii="Arial" w:eastAsiaTheme="minorEastAsia" w:hAnsi="Arial" w:cs="Arial"/>
          <w:b/>
          <w:sz w:val="15"/>
          <w:szCs w:val="15"/>
        </w:rPr>
        <w:t>2008</w:t>
      </w:r>
      <w:r w:rsidRPr="001622A4">
        <w:rPr>
          <w:rFonts w:ascii="Arial" w:eastAsiaTheme="minorEastAsia" w:hAnsi="Arial" w:cs="Arial"/>
          <w:sz w:val="15"/>
          <w:szCs w:val="15"/>
        </w:rPr>
        <w:t xml:space="preserve">, </w:t>
      </w:r>
      <w:r w:rsidRPr="001622A4">
        <w:rPr>
          <w:rFonts w:ascii="Arial" w:eastAsiaTheme="minorEastAsia" w:hAnsi="Arial" w:cs="Arial"/>
          <w:i/>
          <w:sz w:val="15"/>
          <w:szCs w:val="15"/>
        </w:rPr>
        <w:t>319</w:t>
      </w:r>
      <w:r w:rsidRPr="001622A4">
        <w:rPr>
          <w:rFonts w:ascii="Arial" w:eastAsiaTheme="minorEastAsia" w:hAnsi="Arial" w:cs="Arial"/>
          <w:sz w:val="15"/>
          <w:szCs w:val="15"/>
        </w:rPr>
        <w:t xml:space="preserve">, 908 </w:t>
      </w:r>
    </w:p>
    <w:p w14:paraId="0FBB19EF" w14:textId="77777777" w:rsidR="001622A4" w:rsidRPr="001622A4" w:rsidRDefault="001622A4" w:rsidP="001622A4">
      <w:pPr>
        <w:pStyle w:val="33"/>
        <w:numPr>
          <w:ilvl w:val="0"/>
          <w:numId w:val="8"/>
        </w:numPr>
        <w:adjustRightInd w:val="0"/>
        <w:spacing w:before="0" w:line="288" w:lineRule="auto"/>
        <w:ind w:left="419" w:hanging="130"/>
        <w:rPr>
          <w:rFonts w:ascii="Arial" w:eastAsiaTheme="minorEastAsia" w:hAnsi="Arial" w:cs="Arial"/>
          <w:sz w:val="15"/>
          <w:szCs w:val="15"/>
        </w:rPr>
      </w:pPr>
      <w:r w:rsidRPr="001622A4">
        <w:rPr>
          <w:rFonts w:ascii="Arial" w:eastAsiaTheme="minorEastAsia" w:hAnsi="Arial" w:cs="Arial"/>
          <w:color w:val="FFC000"/>
          <w:sz w:val="15"/>
          <w:szCs w:val="15"/>
          <w:lang w:val="en-SG"/>
        </w:rPr>
        <w:t>(Example for Books)</w:t>
      </w:r>
      <w:r w:rsidRPr="001622A4">
        <w:rPr>
          <w:rFonts w:ascii="Arial" w:eastAsiaTheme="minorEastAsia" w:hAnsi="Arial" w:cs="Arial"/>
          <w:sz w:val="15"/>
          <w:szCs w:val="15"/>
        </w:rPr>
        <w:t xml:space="preserve"> Kelly A., Macmillan N. H., </w:t>
      </w:r>
      <w:r w:rsidRPr="001622A4">
        <w:rPr>
          <w:rFonts w:ascii="Arial" w:eastAsiaTheme="minorEastAsia" w:hAnsi="Arial" w:cs="Arial"/>
          <w:i/>
          <w:sz w:val="15"/>
          <w:szCs w:val="15"/>
        </w:rPr>
        <w:t>Strong Solids</w:t>
      </w:r>
      <w:r w:rsidRPr="001622A4">
        <w:rPr>
          <w:rFonts w:ascii="Arial" w:eastAsiaTheme="minorEastAsia" w:hAnsi="Arial" w:cs="Arial"/>
          <w:sz w:val="15"/>
          <w:szCs w:val="15"/>
        </w:rPr>
        <w:t xml:space="preserve">, Oxford University Press, New York, </w:t>
      </w:r>
      <w:r w:rsidRPr="001622A4">
        <w:rPr>
          <w:rFonts w:ascii="Arial" w:eastAsiaTheme="minorEastAsia" w:hAnsi="Arial" w:cs="Arial"/>
          <w:b/>
          <w:sz w:val="15"/>
          <w:szCs w:val="15"/>
        </w:rPr>
        <w:t>1986</w:t>
      </w:r>
    </w:p>
    <w:p w14:paraId="17DEA73D" w14:textId="77777777" w:rsidR="001622A4" w:rsidRPr="001622A4" w:rsidRDefault="001622A4" w:rsidP="001622A4">
      <w:pPr>
        <w:pStyle w:val="33"/>
        <w:numPr>
          <w:ilvl w:val="0"/>
          <w:numId w:val="8"/>
        </w:numPr>
        <w:adjustRightInd w:val="0"/>
        <w:spacing w:before="0" w:line="288" w:lineRule="auto"/>
        <w:ind w:left="419" w:hanging="130"/>
        <w:rPr>
          <w:rFonts w:ascii="Arial" w:eastAsiaTheme="minorEastAsia" w:hAnsi="Arial" w:cs="Arial"/>
          <w:sz w:val="15"/>
          <w:szCs w:val="15"/>
        </w:rPr>
      </w:pPr>
      <w:r w:rsidRPr="001622A4">
        <w:rPr>
          <w:rFonts w:ascii="Arial" w:eastAsiaTheme="minorEastAsia" w:hAnsi="Arial" w:cs="Arial"/>
          <w:color w:val="FFC000"/>
          <w:sz w:val="15"/>
          <w:szCs w:val="15"/>
          <w:lang w:val="en-SG"/>
        </w:rPr>
        <w:t xml:space="preserve">(Example for </w:t>
      </w:r>
      <w:r w:rsidRPr="001622A4">
        <w:rPr>
          <w:rFonts w:ascii="Arial" w:eastAsiaTheme="minorEastAsia" w:hAnsi="Arial" w:cs="Arial"/>
          <w:color w:val="FFC000"/>
          <w:sz w:val="15"/>
          <w:szCs w:val="15"/>
        </w:rPr>
        <w:t>Conference proceedings</w:t>
      </w:r>
      <w:r w:rsidRPr="001622A4">
        <w:rPr>
          <w:rFonts w:ascii="Arial" w:eastAsiaTheme="minorEastAsia" w:hAnsi="Arial" w:cs="Arial"/>
          <w:color w:val="FFC000"/>
          <w:sz w:val="15"/>
          <w:szCs w:val="15"/>
          <w:lang w:val="en-SG"/>
        </w:rPr>
        <w:t>)</w:t>
      </w:r>
      <w:r w:rsidRPr="001622A4">
        <w:rPr>
          <w:rFonts w:ascii="Arial" w:eastAsiaTheme="minorEastAsia" w:hAnsi="Arial" w:cs="Arial"/>
          <w:sz w:val="15"/>
          <w:szCs w:val="15"/>
        </w:rPr>
        <w:t xml:space="preserve"> </w:t>
      </w:r>
      <w:proofErr w:type="spellStart"/>
      <w:r w:rsidRPr="001622A4">
        <w:rPr>
          <w:rFonts w:ascii="Arial" w:eastAsiaTheme="minorEastAsia" w:hAnsi="Arial" w:cs="Arial"/>
          <w:sz w:val="15"/>
          <w:szCs w:val="15"/>
        </w:rPr>
        <w:t>Mangano</w:t>
      </w:r>
      <w:proofErr w:type="spellEnd"/>
      <w:r w:rsidRPr="001622A4">
        <w:rPr>
          <w:rFonts w:ascii="Arial" w:eastAsiaTheme="minorEastAsia" w:hAnsi="Arial" w:cs="Arial"/>
          <w:sz w:val="15"/>
          <w:szCs w:val="15"/>
        </w:rPr>
        <w:t xml:space="preserve"> C., </w:t>
      </w:r>
      <w:proofErr w:type="spellStart"/>
      <w:r w:rsidRPr="001622A4">
        <w:rPr>
          <w:rFonts w:ascii="Arial" w:eastAsiaTheme="minorEastAsia" w:hAnsi="Arial" w:cs="Arial"/>
          <w:sz w:val="15"/>
          <w:szCs w:val="15"/>
        </w:rPr>
        <w:t>Mangano</w:t>
      </w:r>
      <w:proofErr w:type="spellEnd"/>
      <w:r w:rsidRPr="001622A4">
        <w:rPr>
          <w:rFonts w:ascii="Arial" w:eastAsiaTheme="minorEastAsia" w:hAnsi="Arial" w:cs="Arial"/>
          <w:sz w:val="15"/>
          <w:szCs w:val="15"/>
        </w:rPr>
        <w:t xml:space="preserve"> F., </w:t>
      </w:r>
      <w:r w:rsidRPr="001622A4">
        <w:rPr>
          <w:rFonts w:ascii="Arial" w:eastAsiaTheme="minorEastAsia" w:hAnsi="Arial" w:cs="Arial"/>
          <w:i/>
          <w:sz w:val="15"/>
          <w:szCs w:val="15"/>
        </w:rPr>
        <w:t>Proceedings of the 2nd International Dental Conference on Future Trend in Implantology (FTI)</w:t>
      </w:r>
      <w:r w:rsidRPr="001622A4">
        <w:rPr>
          <w:rFonts w:ascii="Arial" w:eastAsiaTheme="minorEastAsia" w:hAnsi="Arial" w:cs="Arial"/>
          <w:sz w:val="15"/>
          <w:szCs w:val="15"/>
        </w:rPr>
        <w:t xml:space="preserve">, Florence, Italy, </w:t>
      </w:r>
      <w:r w:rsidRPr="001622A4">
        <w:rPr>
          <w:rFonts w:ascii="Arial" w:eastAsiaTheme="minorEastAsia" w:hAnsi="Arial" w:cs="Arial"/>
          <w:b/>
          <w:sz w:val="15"/>
          <w:szCs w:val="15"/>
        </w:rPr>
        <w:t>2011</w:t>
      </w:r>
    </w:p>
    <w:p w14:paraId="53C29897" w14:textId="77777777" w:rsidR="001622A4" w:rsidRPr="001622A4" w:rsidRDefault="001622A4" w:rsidP="001622A4">
      <w:pPr>
        <w:pStyle w:val="33"/>
        <w:numPr>
          <w:ilvl w:val="0"/>
          <w:numId w:val="8"/>
        </w:numPr>
        <w:adjustRightInd w:val="0"/>
        <w:spacing w:before="0" w:line="288" w:lineRule="auto"/>
        <w:ind w:left="419" w:hanging="130"/>
        <w:rPr>
          <w:rFonts w:ascii="Arial" w:eastAsiaTheme="minorEastAsia" w:hAnsi="Arial" w:cs="Arial"/>
          <w:sz w:val="15"/>
          <w:szCs w:val="15"/>
        </w:rPr>
      </w:pPr>
      <w:r w:rsidRPr="001622A4">
        <w:rPr>
          <w:rFonts w:ascii="Arial" w:eastAsiaTheme="minorEastAsia" w:hAnsi="Arial" w:cs="Arial"/>
          <w:color w:val="FFC000"/>
          <w:sz w:val="15"/>
          <w:szCs w:val="15"/>
          <w:lang w:val="en-SG"/>
        </w:rPr>
        <w:t xml:space="preserve">(Example for </w:t>
      </w:r>
      <w:proofErr w:type="gramStart"/>
      <w:r w:rsidRPr="001622A4">
        <w:rPr>
          <w:rFonts w:ascii="Arial" w:eastAsiaTheme="minorEastAsia" w:hAnsi="Arial" w:cs="Arial"/>
          <w:color w:val="FFC000"/>
          <w:sz w:val="15"/>
          <w:szCs w:val="15"/>
        </w:rPr>
        <w:t>Dissertation</w:t>
      </w:r>
      <w:r w:rsidRPr="001622A4">
        <w:rPr>
          <w:rFonts w:ascii="Arial" w:eastAsiaTheme="minorEastAsia" w:hAnsi="Arial" w:cs="Arial"/>
          <w:color w:val="FFC000"/>
          <w:sz w:val="15"/>
          <w:szCs w:val="15"/>
          <w:lang w:val="en-SG"/>
        </w:rPr>
        <w:t>)</w:t>
      </w:r>
      <w:r w:rsidRPr="001622A4">
        <w:rPr>
          <w:rFonts w:ascii="Arial" w:eastAsiaTheme="minorEastAsia" w:hAnsi="Arial" w:cs="Arial"/>
          <w:sz w:val="15"/>
          <w:szCs w:val="15"/>
        </w:rPr>
        <w:t>Liu</w:t>
      </w:r>
      <w:proofErr w:type="gramEnd"/>
      <w:r w:rsidRPr="001622A4">
        <w:rPr>
          <w:rFonts w:ascii="Arial" w:eastAsiaTheme="minorEastAsia" w:hAnsi="Arial" w:cs="Arial"/>
          <w:sz w:val="15"/>
          <w:szCs w:val="15"/>
        </w:rPr>
        <w:t xml:space="preserve"> G. X., Classification of finite dimensional basic </w:t>
      </w:r>
      <w:proofErr w:type="spellStart"/>
      <w:r w:rsidRPr="001622A4">
        <w:rPr>
          <w:rFonts w:ascii="Arial" w:eastAsiaTheme="minorEastAsia" w:hAnsi="Arial" w:cs="Arial"/>
          <w:sz w:val="15"/>
          <w:szCs w:val="15"/>
        </w:rPr>
        <w:t>Hopf</w:t>
      </w:r>
      <w:proofErr w:type="spellEnd"/>
      <w:r w:rsidRPr="001622A4">
        <w:rPr>
          <w:rFonts w:ascii="Arial" w:eastAsiaTheme="minorEastAsia" w:hAnsi="Arial" w:cs="Arial"/>
          <w:sz w:val="15"/>
          <w:szCs w:val="15"/>
        </w:rPr>
        <w:t xml:space="preserve"> algebras and related topics. </w:t>
      </w:r>
      <w:r w:rsidRPr="001622A4">
        <w:rPr>
          <w:rFonts w:ascii="Arial" w:eastAsiaTheme="minorEastAsia" w:hAnsi="Arial" w:cs="Arial"/>
          <w:i/>
          <w:iCs/>
          <w:sz w:val="15"/>
          <w:szCs w:val="15"/>
        </w:rPr>
        <w:t>Dissertation for the Doctoral Degree</w:t>
      </w:r>
      <w:r w:rsidRPr="001622A4">
        <w:rPr>
          <w:rFonts w:ascii="Arial" w:eastAsiaTheme="minorEastAsia" w:hAnsi="Arial" w:cs="Arial"/>
          <w:sz w:val="15"/>
          <w:szCs w:val="15"/>
        </w:rPr>
        <w:t xml:space="preserve">, Hangzhou </w:t>
      </w:r>
      <w:proofErr w:type="gramStart"/>
      <w:r w:rsidRPr="001622A4">
        <w:rPr>
          <w:rFonts w:ascii="Arial" w:eastAsiaTheme="minorEastAsia" w:hAnsi="Arial" w:cs="Arial"/>
          <w:sz w:val="15"/>
          <w:szCs w:val="15"/>
        </w:rPr>
        <w:t>University,  Hangzhou</w:t>
      </w:r>
      <w:proofErr w:type="gramEnd"/>
      <w:r w:rsidRPr="001622A4">
        <w:rPr>
          <w:rFonts w:ascii="Arial" w:eastAsiaTheme="minorEastAsia" w:hAnsi="Arial" w:cs="Arial"/>
          <w:sz w:val="15"/>
          <w:szCs w:val="15"/>
        </w:rPr>
        <w:t xml:space="preserve">, </w:t>
      </w:r>
      <w:r w:rsidRPr="001622A4">
        <w:rPr>
          <w:rFonts w:ascii="Arial" w:eastAsiaTheme="minorEastAsia" w:hAnsi="Arial" w:cs="Arial"/>
          <w:b/>
          <w:sz w:val="15"/>
          <w:szCs w:val="15"/>
        </w:rPr>
        <w:t>2005</w:t>
      </w:r>
      <w:r w:rsidRPr="001622A4">
        <w:rPr>
          <w:rFonts w:ascii="Arial" w:eastAsiaTheme="minorEastAsia" w:hAnsi="Arial" w:cs="Arial"/>
          <w:sz w:val="15"/>
          <w:szCs w:val="15"/>
        </w:rPr>
        <w:t>, 24</w:t>
      </w:r>
    </w:p>
    <w:p w14:paraId="6B64B2FE" w14:textId="77777777" w:rsidR="001622A4" w:rsidRPr="001622A4" w:rsidRDefault="001622A4" w:rsidP="001622A4">
      <w:pPr>
        <w:pStyle w:val="33"/>
        <w:numPr>
          <w:ilvl w:val="0"/>
          <w:numId w:val="8"/>
        </w:numPr>
        <w:adjustRightInd w:val="0"/>
        <w:spacing w:before="0" w:line="288" w:lineRule="auto"/>
        <w:ind w:left="419" w:hanging="130"/>
        <w:rPr>
          <w:rFonts w:ascii="Arial" w:eastAsiaTheme="minorEastAsia" w:hAnsi="Arial" w:cs="Arial"/>
          <w:sz w:val="15"/>
          <w:szCs w:val="15"/>
        </w:rPr>
      </w:pPr>
      <w:r w:rsidRPr="001622A4">
        <w:rPr>
          <w:rFonts w:ascii="Arial" w:eastAsiaTheme="minorEastAsia" w:hAnsi="Arial" w:cs="Arial"/>
          <w:color w:val="FFC000"/>
          <w:sz w:val="15"/>
          <w:szCs w:val="15"/>
          <w:lang w:val="en-SG"/>
        </w:rPr>
        <w:t xml:space="preserve">(Example for </w:t>
      </w:r>
      <w:r w:rsidRPr="001622A4">
        <w:rPr>
          <w:rFonts w:ascii="Arial" w:eastAsiaTheme="minorEastAsia" w:hAnsi="Arial" w:cs="Arial"/>
          <w:color w:val="FFC000"/>
          <w:sz w:val="15"/>
          <w:szCs w:val="15"/>
        </w:rPr>
        <w:t>Patent</w:t>
      </w:r>
      <w:r w:rsidRPr="001622A4">
        <w:rPr>
          <w:rFonts w:ascii="Arial" w:eastAsiaTheme="minorEastAsia" w:hAnsi="Arial" w:cs="Arial"/>
          <w:color w:val="FFC000"/>
          <w:sz w:val="15"/>
          <w:szCs w:val="15"/>
          <w:lang w:val="en-SG"/>
        </w:rPr>
        <w:t>)</w:t>
      </w:r>
      <w:r w:rsidRPr="001622A4">
        <w:rPr>
          <w:rFonts w:ascii="Arial" w:eastAsiaTheme="minorEastAsia" w:hAnsi="Arial" w:cs="Arial"/>
          <w:color w:val="FFC000"/>
          <w:sz w:val="15"/>
          <w:szCs w:val="15"/>
        </w:rPr>
        <w:t xml:space="preserve"> </w:t>
      </w:r>
      <w:r w:rsidRPr="001622A4">
        <w:rPr>
          <w:rFonts w:ascii="Arial" w:eastAsiaTheme="minorEastAsia" w:hAnsi="Arial" w:cs="Arial"/>
          <w:sz w:val="15"/>
          <w:szCs w:val="15"/>
        </w:rPr>
        <w:t xml:space="preserve">Zhang H. X., Wang J. J., Ma J., Zhuang H. L., </w:t>
      </w:r>
      <w:proofErr w:type="spellStart"/>
      <w:r w:rsidRPr="001622A4">
        <w:rPr>
          <w:rFonts w:ascii="Arial" w:eastAsiaTheme="minorEastAsia" w:hAnsi="Arial" w:cs="Arial"/>
          <w:sz w:val="15"/>
          <w:szCs w:val="15"/>
        </w:rPr>
        <w:t>Ao</w:t>
      </w:r>
      <w:proofErr w:type="spellEnd"/>
      <w:r w:rsidRPr="001622A4">
        <w:rPr>
          <w:rFonts w:ascii="Arial" w:eastAsiaTheme="minorEastAsia" w:hAnsi="Arial" w:cs="Arial"/>
          <w:sz w:val="15"/>
          <w:szCs w:val="15"/>
        </w:rPr>
        <w:t xml:space="preserve"> Y. H., Wang H. J., Zhou B. Q., </w:t>
      </w:r>
      <w:r w:rsidRPr="001622A4">
        <w:rPr>
          <w:rFonts w:ascii="Arial" w:eastAsiaTheme="minorEastAsia" w:hAnsi="Arial" w:cs="Arial"/>
          <w:i/>
          <w:sz w:val="15"/>
          <w:szCs w:val="15"/>
        </w:rPr>
        <w:t>Preparation of Polymer for Polyacrylonitrile-based Carbon Fiber Precursor</w:t>
      </w:r>
      <w:r w:rsidRPr="001622A4">
        <w:rPr>
          <w:rFonts w:ascii="Arial" w:eastAsiaTheme="minorEastAsia" w:hAnsi="Arial" w:cs="Arial"/>
          <w:sz w:val="15"/>
          <w:szCs w:val="15"/>
        </w:rPr>
        <w:t xml:space="preserve">, CN100564413, </w:t>
      </w:r>
      <w:r w:rsidRPr="001622A4">
        <w:rPr>
          <w:rFonts w:ascii="Arial" w:eastAsiaTheme="minorEastAsia" w:hAnsi="Arial" w:cs="Arial"/>
          <w:b/>
          <w:sz w:val="15"/>
          <w:szCs w:val="15"/>
        </w:rPr>
        <w:t>2007</w:t>
      </w:r>
      <w:r w:rsidRPr="001622A4">
        <w:rPr>
          <w:rFonts w:ascii="Arial" w:eastAsiaTheme="minorEastAsia" w:hAnsi="Arial" w:cs="Arial"/>
          <w:b/>
          <w:sz w:val="15"/>
          <w:szCs w:val="15"/>
          <w:lang w:val="en-SG"/>
        </w:rPr>
        <w:t xml:space="preserve"> </w:t>
      </w:r>
    </w:p>
    <w:p w14:paraId="1133A7D2" w14:textId="77777777" w:rsidR="001622A4" w:rsidRPr="001622A4" w:rsidRDefault="001622A4" w:rsidP="001622A4">
      <w:pPr>
        <w:pStyle w:val="33"/>
        <w:numPr>
          <w:ilvl w:val="0"/>
          <w:numId w:val="8"/>
        </w:numPr>
        <w:adjustRightInd w:val="0"/>
        <w:spacing w:before="0" w:line="288" w:lineRule="auto"/>
        <w:ind w:left="419" w:hanging="130"/>
        <w:rPr>
          <w:rFonts w:ascii="Arial" w:eastAsiaTheme="minorEastAsia" w:hAnsi="Arial" w:cs="Arial"/>
          <w:sz w:val="15"/>
          <w:szCs w:val="15"/>
          <w:lang w:val="en-SG"/>
        </w:rPr>
      </w:pPr>
      <w:r w:rsidRPr="001622A4">
        <w:rPr>
          <w:rFonts w:ascii="Arial" w:eastAsiaTheme="minorEastAsia" w:hAnsi="Arial" w:cs="Arial"/>
          <w:color w:val="FFC000"/>
          <w:sz w:val="15"/>
          <w:szCs w:val="15"/>
          <w:lang w:val="en-SG"/>
        </w:rPr>
        <w:t xml:space="preserve">(Example for </w:t>
      </w:r>
      <w:r w:rsidRPr="001622A4">
        <w:rPr>
          <w:rFonts w:ascii="Arial" w:eastAsiaTheme="minorEastAsia" w:hAnsi="Arial" w:cs="Arial"/>
          <w:color w:val="FFC000"/>
          <w:sz w:val="15"/>
          <w:szCs w:val="15"/>
        </w:rPr>
        <w:t xml:space="preserve">User </w:t>
      </w:r>
      <w:proofErr w:type="gramStart"/>
      <w:r w:rsidRPr="001622A4">
        <w:rPr>
          <w:rFonts w:ascii="Arial" w:eastAsiaTheme="minorEastAsia" w:hAnsi="Arial" w:cs="Arial"/>
          <w:color w:val="FFC000"/>
          <w:sz w:val="15"/>
          <w:szCs w:val="15"/>
        </w:rPr>
        <w:t>manual</w:t>
      </w:r>
      <w:r w:rsidRPr="001622A4">
        <w:rPr>
          <w:rFonts w:ascii="Arial" w:eastAsiaTheme="minorEastAsia" w:hAnsi="Arial" w:cs="Arial"/>
          <w:color w:val="FFC000"/>
          <w:sz w:val="15"/>
          <w:szCs w:val="15"/>
          <w:lang w:val="en-SG"/>
        </w:rPr>
        <w:t>)</w:t>
      </w:r>
      <w:r w:rsidRPr="001622A4">
        <w:rPr>
          <w:rFonts w:ascii="Arial" w:eastAsiaTheme="minorEastAsia" w:hAnsi="Arial" w:cs="Arial"/>
          <w:sz w:val="15"/>
          <w:szCs w:val="15"/>
        </w:rPr>
        <w:t>Wang</w:t>
      </w:r>
      <w:proofErr w:type="gramEnd"/>
      <w:r w:rsidRPr="001622A4">
        <w:rPr>
          <w:rFonts w:ascii="Arial" w:eastAsiaTheme="minorEastAsia" w:hAnsi="Arial" w:cs="Arial"/>
          <w:sz w:val="15"/>
          <w:szCs w:val="15"/>
        </w:rPr>
        <w:t xml:space="preserve"> D. L., Zhu J., Li Z. K., </w:t>
      </w:r>
      <w:r w:rsidRPr="001622A4">
        <w:rPr>
          <w:rFonts w:ascii="Arial" w:eastAsiaTheme="minorEastAsia" w:hAnsi="Arial" w:cs="Arial"/>
          <w:i/>
          <w:sz w:val="15"/>
          <w:szCs w:val="15"/>
        </w:rPr>
        <w:t xml:space="preserve">User Manual for </w:t>
      </w:r>
      <w:proofErr w:type="spellStart"/>
      <w:r w:rsidRPr="001622A4">
        <w:rPr>
          <w:rFonts w:ascii="Arial" w:eastAsiaTheme="minorEastAsia" w:hAnsi="Arial" w:cs="Arial"/>
          <w:i/>
          <w:sz w:val="15"/>
          <w:szCs w:val="15"/>
        </w:rPr>
        <w:t>QTKMapper</w:t>
      </w:r>
      <w:proofErr w:type="spellEnd"/>
      <w:r w:rsidRPr="001622A4">
        <w:rPr>
          <w:rFonts w:ascii="Arial" w:eastAsiaTheme="minorEastAsia" w:hAnsi="Arial" w:cs="Arial"/>
          <w:i/>
          <w:sz w:val="15"/>
          <w:szCs w:val="15"/>
        </w:rPr>
        <w:t xml:space="preserve"> Version1.6</w:t>
      </w:r>
      <w:r w:rsidRPr="001622A4">
        <w:rPr>
          <w:rFonts w:ascii="Arial" w:eastAsiaTheme="minorEastAsia" w:hAnsi="Arial" w:cs="Arial"/>
          <w:sz w:val="15"/>
          <w:szCs w:val="15"/>
        </w:rPr>
        <w:t xml:space="preserve">, </w:t>
      </w:r>
      <w:r w:rsidRPr="001622A4">
        <w:rPr>
          <w:rFonts w:ascii="Arial" w:eastAsiaTheme="minorEastAsia" w:hAnsi="Arial" w:cs="Arial"/>
          <w:b/>
          <w:sz w:val="15"/>
          <w:szCs w:val="15"/>
        </w:rPr>
        <w:t>1999</w:t>
      </w:r>
    </w:p>
    <w:p w14:paraId="05B9EC59" w14:textId="77777777" w:rsidR="001622A4" w:rsidRPr="001622A4" w:rsidRDefault="001622A4" w:rsidP="001622A4">
      <w:pPr>
        <w:pStyle w:val="33"/>
        <w:numPr>
          <w:ilvl w:val="0"/>
          <w:numId w:val="8"/>
        </w:numPr>
        <w:adjustRightInd w:val="0"/>
        <w:spacing w:before="0" w:line="288" w:lineRule="auto"/>
        <w:ind w:left="419" w:hanging="130"/>
        <w:rPr>
          <w:rFonts w:ascii="Arial" w:eastAsiaTheme="minorEastAsia" w:hAnsi="Arial" w:cs="Arial"/>
          <w:sz w:val="15"/>
          <w:szCs w:val="15"/>
          <w:lang w:val="en-SG"/>
        </w:rPr>
      </w:pPr>
      <w:r w:rsidRPr="001622A4">
        <w:rPr>
          <w:rFonts w:ascii="Arial" w:eastAsiaTheme="minorEastAsia" w:hAnsi="Arial" w:cs="Arial"/>
          <w:color w:val="FFC000"/>
          <w:sz w:val="15"/>
          <w:szCs w:val="15"/>
          <w:lang w:val="en-SG"/>
        </w:rPr>
        <w:t xml:space="preserve"> (Example for </w:t>
      </w:r>
      <w:proofErr w:type="spellStart"/>
      <w:proofErr w:type="gramStart"/>
      <w:r w:rsidRPr="001622A4">
        <w:rPr>
          <w:rFonts w:ascii="Arial" w:eastAsiaTheme="minorEastAsia" w:hAnsi="Arial" w:cs="Arial"/>
          <w:color w:val="FFC000"/>
          <w:sz w:val="15"/>
          <w:szCs w:val="15"/>
        </w:rPr>
        <w:t>Softwar</w:t>
      </w:r>
      <w:proofErr w:type="spellEnd"/>
      <w:r w:rsidRPr="001622A4">
        <w:rPr>
          <w:rFonts w:ascii="Arial" w:eastAsiaTheme="minorEastAsia" w:hAnsi="Arial" w:cs="Arial"/>
          <w:color w:val="FFC000"/>
          <w:sz w:val="15"/>
          <w:szCs w:val="15"/>
          <w:lang w:val="en-SG"/>
        </w:rPr>
        <w:t>e)</w:t>
      </w:r>
      <w:r w:rsidRPr="001622A4">
        <w:rPr>
          <w:rFonts w:ascii="Arial" w:eastAsiaTheme="minorEastAsia" w:hAnsi="Arial" w:cs="Arial"/>
          <w:sz w:val="15"/>
          <w:szCs w:val="15"/>
        </w:rPr>
        <w:t xml:space="preserve">  Frisch</w:t>
      </w:r>
      <w:proofErr w:type="gramEnd"/>
      <w:r w:rsidRPr="001622A4">
        <w:rPr>
          <w:rFonts w:ascii="Arial" w:eastAsiaTheme="minorEastAsia" w:hAnsi="Arial" w:cs="Arial"/>
          <w:sz w:val="15"/>
          <w:szCs w:val="15"/>
        </w:rPr>
        <w:t xml:space="preserve"> M. J., Trucks G. W., Schlegel H. B., </w:t>
      </w:r>
      <w:proofErr w:type="spellStart"/>
      <w:r w:rsidRPr="001622A4">
        <w:rPr>
          <w:rFonts w:ascii="Arial" w:eastAsiaTheme="minorEastAsia" w:hAnsi="Arial" w:cs="Arial"/>
          <w:sz w:val="15"/>
          <w:szCs w:val="15"/>
        </w:rPr>
        <w:t>Scuseria</w:t>
      </w:r>
      <w:proofErr w:type="spellEnd"/>
      <w:r w:rsidRPr="001622A4">
        <w:rPr>
          <w:rFonts w:ascii="Arial" w:eastAsiaTheme="minorEastAsia" w:hAnsi="Arial" w:cs="Arial"/>
          <w:sz w:val="15"/>
          <w:szCs w:val="15"/>
        </w:rPr>
        <w:t xml:space="preserve"> G. E., Robb M. A., Cheeseman J. R., </w:t>
      </w:r>
      <w:proofErr w:type="spellStart"/>
      <w:r w:rsidRPr="001622A4">
        <w:rPr>
          <w:rFonts w:ascii="Arial" w:eastAsiaTheme="minorEastAsia" w:hAnsi="Arial" w:cs="Arial"/>
          <w:sz w:val="15"/>
          <w:szCs w:val="15"/>
        </w:rPr>
        <w:t>Scalmani</w:t>
      </w:r>
      <w:proofErr w:type="spellEnd"/>
      <w:r w:rsidRPr="001622A4">
        <w:rPr>
          <w:rFonts w:ascii="Arial" w:eastAsiaTheme="minorEastAsia" w:hAnsi="Arial" w:cs="Arial"/>
          <w:sz w:val="15"/>
          <w:szCs w:val="15"/>
        </w:rPr>
        <w:t xml:space="preserve"> G., Barone V., </w:t>
      </w:r>
      <w:proofErr w:type="spellStart"/>
      <w:r w:rsidRPr="001622A4">
        <w:rPr>
          <w:rFonts w:ascii="Arial" w:eastAsiaTheme="minorEastAsia" w:hAnsi="Arial" w:cs="Arial"/>
          <w:sz w:val="15"/>
          <w:szCs w:val="15"/>
        </w:rPr>
        <w:t>Mennucci</w:t>
      </w:r>
      <w:proofErr w:type="spellEnd"/>
      <w:r w:rsidRPr="001622A4">
        <w:rPr>
          <w:rFonts w:ascii="Arial" w:eastAsiaTheme="minorEastAsia" w:hAnsi="Arial" w:cs="Arial"/>
          <w:sz w:val="15"/>
          <w:szCs w:val="15"/>
        </w:rPr>
        <w:t xml:space="preserve"> B., </w:t>
      </w:r>
      <w:proofErr w:type="spellStart"/>
      <w:r w:rsidRPr="001622A4">
        <w:rPr>
          <w:rFonts w:ascii="Arial" w:eastAsiaTheme="minorEastAsia" w:hAnsi="Arial" w:cs="Arial"/>
          <w:sz w:val="15"/>
          <w:szCs w:val="15"/>
        </w:rPr>
        <w:t>Petersson</w:t>
      </w:r>
      <w:proofErr w:type="spellEnd"/>
      <w:r w:rsidRPr="001622A4">
        <w:rPr>
          <w:rFonts w:ascii="Arial" w:eastAsiaTheme="minorEastAsia" w:hAnsi="Arial" w:cs="Arial"/>
          <w:sz w:val="15"/>
          <w:szCs w:val="15"/>
        </w:rPr>
        <w:t xml:space="preserve"> G. A., </w:t>
      </w:r>
      <w:proofErr w:type="spellStart"/>
      <w:r w:rsidRPr="001622A4">
        <w:rPr>
          <w:rFonts w:ascii="Arial" w:eastAsiaTheme="minorEastAsia" w:hAnsi="Arial" w:cs="Arial"/>
          <w:sz w:val="15"/>
          <w:szCs w:val="15"/>
        </w:rPr>
        <w:t>Nakatsuji</w:t>
      </w:r>
      <w:proofErr w:type="spellEnd"/>
      <w:r w:rsidRPr="001622A4">
        <w:rPr>
          <w:rFonts w:ascii="Arial" w:eastAsiaTheme="minorEastAsia" w:hAnsi="Arial" w:cs="Arial"/>
          <w:sz w:val="15"/>
          <w:szCs w:val="15"/>
        </w:rPr>
        <w:t xml:space="preserve"> H., </w:t>
      </w:r>
      <w:proofErr w:type="spellStart"/>
      <w:r w:rsidRPr="001622A4">
        <w:rPr>
          <w:rFonts w:ascii="Arial" w:eastAsiaTheme="minorEastAsia" w:hAnsi="Arial" w:cs="Arial"/>
          <w:sz w:val="15"/>
          <w:szCs w:val="15"/>
        </w:rPr>
        <w:t>Caricato</w:t>
      </w:r>
      <w:proofErr w:type="spellEnd"/>
      <w:r w:rsidRPr="001622A4">
        <w:rPr>
          <w:rFonts w:ascii="Arial" w:eastAsiaTheme="minorEastAsia" w:hAnsi="Arial" w:cs="Arial"/>
          <w:sz w:val="15"/>
          <w:szCs w:val="15"/>
        </w:rPr>
        <w:t xml:space="preserve"> M., Li X., </w:t>
      </w:r>
      <w:proofErr w:type="spellStart"/>
      <w:r w:rsidRPr="001622A4">
        <w:rPr>
          <w:rFonts w:ascii="Arial" w:eastAsiaTheme="minorEastAsia" w:hAnsi="Arial" w:cs="Arial"/>
          <w:sz w:val="15"/>
          <w:szCs w:val="15"/>
        </w:rPr>
        <w:t>Hratchian</w:t>
      </w:r>
      <w:proofErr w:type="spellEnd"/>
      <w:r w:rsidRPr="001622A4">
        <w:rPr>
          <w:rFonts w:ascii="Arial" w:eastAsiaTheme="minorEastAsia" w:hAnsi="Arial" w:cs="Arial"/>
          <w:sz w:val="15"/>
          <w:szCs w:val="15"/>
        </w:rPr>
        <w:t xml:space="preserve"> HP, </w:t>
      </w:r>
      <w:proofErr w:type="spellStart"/>
      <w:r w:rsidRPr="001622A4">
        <w:rPr>
          <w:rFonts w:ascii="Arial" w:eastAsiaTheme="minorEastAsia" w:hAnsi="Arial" w:cs="Arial"/>
          <w:sz w:val="15"/>
          <w:szCs w:val="15"/>
        </w:rPr>
        <w:t>Izmaylov</w:t>
      </w:r>
      <w:proofErr w:type="spellEnd"/>
      <w:r w:rsidRPr="001622A4">
        <w:rPr>
          <w:rFonts w:ascii="Arial" w:eastAsiaTheme="minorEastAsia" w:hAnsi="Arial" w:cs="Arial"/>
          <w:sz w:val="15"/>
          <w:szCs w:val="15"/>
        </w:rPr>
        <w:t xml:space="preserve"> AF, </w:t>
      </w:r>
      <w:proofErr w:type="spellStart"/>
      <w:r w:rsidRPr="001622A4">
        <w:rPr>
          <w:rFonts w:ascii="Arial" w:eastAsiaTheme="minorEastAsia" w:hAnsi="Arial" w:cs="Arial"/>
          <w:sz w:val="15"/>
          <w:szCs w:val="15"/>
        </w:rPr>
        <w:t>Bloino</w:t>
      </w:r>
      <w:proofErr w:type="spellEnd"/>
      <w:r w:rsidRPr="001622A4">
        <w:rPr>
          <w:rFonts w:ascii="Arial" w:eastAsiaTheme="minorEastAsia" w:hAnsi="Arial" w:cs="Arial"/>
          <w:sz w:val="15"/>
          <w:szCs w:val="15"/>
        </w:rPr>
        <w:t xml:space="preserve"> J, Zheng. G, Sonnenberg JL, </w:t>
      </w:r>
      <w:proofErr w:type="spellStart"/>
      <w:r w:rsidRPr="001622A4">
        <w:rPr>
          <w:rFonts w:ascii="Arial" w:eastAsiaTheme="minorEastAsia" w:hAnsi="Arial" w:cs="Arial"/>
          <w:sz w:val="15"/>
          <w:szCs w:val="15"/>
        </w:rPr>
        <w:t>Hada</w:t>
      </w:r>
      <w:proofErr w:type="spellEnd"/>
      <w:r w:rsidRPr="001622A4">
        <w:rPr>
          <w:rFonts w:ascii="Arial" w:eastAsiaTheme="minorEastAsia" w:hAnsi="Arial" w:cs="Arial"/>
          <w:sz w:val="15"/>
          <w:szCs w:val="15"/>
        </w:rPr>
        <w:t xml:space="preserve"> M, </w:t>
      </w:r>
      <w:proofErr w:type="spellStart"/>
      <w:r w:rsidRPr="001622A4">
        <w:rPr>
          <w:rFonts w:ascii="Arial" w:eastAsiaTheme="minorEastAsia" w:hAnsi="Arial" w:cs="Arial"/>
          <w:sz w:val="15"/>
          <w:szCs w:val="15"/>
        </w:rPr>
        <w:t>Ehara</w:t>
      </w:r>
      <w:proofErr w:type="spellEnd"/>
      <w:r w:rsidRPr="001622A4">
        <w:rPr>
          <w:rFonts w:ascii="Arial" w:eastAsiaTheme="minorEastAsia" w:hAnsi="Arial" w:cs="Arial"/>
          <w:sz w:val="15"/>
          <w:szCs w:val="15"/>
        </w:rPr>
        <w:t xml:space="preserve"> M, Toyota K, Fukuda R., Hasegawa J., Ishida M., Nakajima T., Honda Y., Kitao O., </w:t>
      </w:r>
      <w:proofErr w:type="spellStart"/>
      <w:r w:rsidRPr="001622A4">
        <w:rPr>
          <w:rFonts w:ascii="Arial" w:eastAsiaTheme="minorEastAsia" w:hAnsi="Arial" w:cs="Arial"/>
          <w:sz w:val="15"/>
          <w:szCs w:val="15"/>
        </w:rPr>
        <w:t>Nakai</w:t>
      </w:r>
      <w:proofErr w:type="spellEnd"/>
      <w:r w:rsidRPr="001622A4">
        <w:rPr>
          <w:rFonts w:ascii="Arial" w:eastAsiaTheme="minorEastAsia" w:hAnsi="Arial" w:cs="Arial"/>
          <w:sz w:val="15"/>
          <w:szCs w:val="15"/>
        </w:rPr>
        <w:t xml:space="preserve"> H., </w:t>
      </w:r>
      <w:proofErr w:type="spellStart"/>
      <w:r w:rsidRPr="001622A4">
        <w:rPr>
          <w:rFonts w:ascii="Arial" w:eastAsiaTheme="minorEastAsia" w:hAnsi="Arial" w:cs="Arial"/>
          <w:sz w:val="15"/>
          <w:szCs w:val="15"/>
        </w:rPr>
        <w:t>Vreven</w:t>
      </w:r>
      <w:proofErr w:type="spellEnd"/>
      <w:r w:rsidRPr="001622A4">
        <w:rPr>
          <w:rFonts w:ascii="Arial" w:eastAsiaTheme="minorEastAsia" w:hAnsi="Arial" w:cs="Arial"/>
          <w:sz w:val="15"/>
          <w:szCs w:val="15"/>
        </w:rPr>
        <w:t xml:space="preserve"> T., Montgomery J. A., Jr, Peralta J. E., </w:t>
      </w:r>
      <w:proofErr w:type="spellStart"/>
      <w:r w:rsidRPr="001622A4">
        <w:rPr>
          <w:rFonts w:ascii="Arial" w:eastAsiaTheme="minorEastAsia" w:hAnsi="Arial" w:cs="Arial"/>
          <w:sz w:val="15"/>
          <w:szCs w:val="15"/>
        </w:rPr>
        <w:t>Ogliaro</w:t>
      </w:r>
      <w:proofErr w:type="spellEnd"/>
      <w:r w:rsidRPr="001622A4">
        <w:rPr>
          <w:rFonts w:ascii="Arial" w:eastAsiaTheme="minorEastAsia" w:hAnsi="Arial" w:cs="Arial"/>
          <w:sz w:val="15"/>
          <w:szCs w:val="15"/>
        </w:rPr>
        <w:t xml:space="preserve"> F., </w:t>
      </w:r>
      <w:proofErr w:type="spellStart"/>
      <w:r w:rsidRPr="001622A4">
        <w:rPr>
          <w:rFonts w:ascii="Arial" w:eastAsiaTheme="minorEastAsia" w:hAnsi="Arial" w:cs="Arial"/>
          <w:sz w:val="15"/>
          <w:szCs w:val="15"/>
        </w:rPr>
        <w:t>Bearpark</w:t>
      </w:r>
      <w:proofErr w:type="spellEnd"/>
      <w:r w:rsidRPr="001622A4">
        <w:rPr>
          <w:rFonts w:ascii="Arial" w:eastAsiaTheme="minorEastAsia" w:hAnsi="Arial" w:cs="Arial"/>
          <w:sz w:val="15"/>
          <w:szCs w:val="15"/>
        </w:rPr>
        <w:t xml:space="preserve"> M., </w:t>
      </w:r>
      <w:proofErr w:type="spellStart"/>
      <w:r w:rsidRPr="001622A4">
        <w:rPr>
          <w:rFonts w:ascii="Arial" w:eastAsiaTheme="minorEastAsia" w:hAnsi="Arial" w:cs="Arial"/>
          <w:sz w:val="15"/>
          <w:szCs w:val="15"/>
        </w:rPr>
        <w:t>Heyd</w:t>
      </w:r>
      <w:proofErr w:type="spellEnd"/>
      <w:r w:rsidRPr="001622A4">
        <w:rPr>
          <w:rFonts w:ascii="Arial" w:eastAsiaTheme="minorEastAsia" w:hAnsi="Arial" w:cs="Arial"/>
          <w:sz w:val="15"/>
          <w:szCs w:val="15"/>
        </w:rPr>
        <w:t xml:space="preserve"> J. J., Brothers E., </w:t>
      </w:r>
      <w:proofErr w:type="spellStart"/>
      <w:r w:rsidRPr="001622A4">
        <w:rPr>
          <w:rFonts w:ascii="Arial" w:eastAsiaTheme="minorEastAsia" w:hAnsi="Arial" w:cs="Arial"/>
          <w:sz w:val="15"/>
          <w:szCs w:val="15"/>
        </w:rPr>
        <w:t>Kudin</w:t>
      </w:r>
      <w:proofErr w:type="spellEnd"/>
      <w:r w:rsidRPr="001622A4">
        <w:rPr>
          <w:rFonts w:ascii="Arial" w:eastAsiaTheme="minorEastAsia" w:hAnsi="Arial" w:cs="Arial"/>
          <w:sz w:val="15"/>
          <w:szCs w:val="15"/>
        </w:rPr>
        <w:t xml:space="preserve"> K. N., </w:t>
      </w:r>
      <w:proofErr w:type="spellStart"/>
      <w:r w:rsidRPr="001622A4">
        <w:rPr>
          <w:rFonts w:ascii="Arial" w:eastAsiaTheme="minorEastAsia" w:hAnsi="Arial" w:cs="Arial"/>
          <w:sz w:val="15"/>
          <w:szCs w:val="15"/>
        </w:rPr>
        <w:t>Staroverov</w:t>
      </w:r>
      <w:proofErr w:type="spellEnd"/>
      <w:r w:rsidRPr="001622A4">
        <w:rPr>
          <w:rFonts w:ascii="Arial" w:eastAsiaTheme="minorEastAsia" w:hAnsi="Arial" w:cs="Arial"/>
          <w:sz w:val="15"/>
          <w:szCs w:val="15"/>
        </w:rPr>
        <w:t xml:space="preserve"> V.N., Kobayashi R., Normand J., </w:t>
      </w:r>
      <w:proofErr w:type="spellStart"/>
      <w:r w:rsidRPr="001622A4">
        <w:rPr>
          <w:rFonts w:ascii="Arial" w:eastAsiaTheme="minorEastAsia" w:hAnsi="Arial" w:cs="Arial"/>
          <w:sz w:val="15"/>
          <w:szCs w:val="15"/>
        </w:rPr>
        <w:t>Raghavachari</w:t>
      </w:r>
      <w:proofErr w:type="spellEnd"/>
      <w:r w:rsidRPr="001622A4">
        <w:rPr>
          <w:rFonts w:ascii="Arial" w:eastAsiaTheme="minorEastAsia" w:hAnsi="Arial" w:cs="Arial"/>
          <w:sz w:val="15"/>
          <w:szCs w:val="15"/>
        </w:rPr>
        <w:t xml:space="preserve"> K., Rendell A., </w:t>
      </w:r>
      <w:proofErr w:type="spellStart"/>
      <w:r w:rsidRPr="001622A4">
        <w:rPr>
          <w:rFonts w:ascii="Arial" w:eastAsiaTheme="minorEastAsia" w:hAnsi="Arial" w:cs="Arial"/>
          <w:sz w:val="15"/>
          <w:szCs w:val="15"/>
        </w:rPr>
        <w:t>Burant</w:t>
      </w:r>
      <w:proofErr w:type="spellEnd"/>
      <w:r w:rsidRPr="001622A4">
        <w:rPr>
          <w:rFonts w:ascii="Arial" w:eastAsiaTheme="minorEastAsia" w:hAnsi="Arial" w:cs="Arial"/>
          <w:sz w:val="15"/>
          <w:szCs w:val="15"/>
        </w:rPr>
        <w:t xml:space="preserve"> J. C., Iyengar S. S., </w:t>
      </w:r>
      <w:proofErr w:type="spellStart"/>
      <w:r w:rsidRPr="001622A4">
        <w:rPr>
          <w:rFonts w:ascii="Arial" w:eastAsiaTheme="minorEastAsia" w:hAnsi="Arial" w:cs="Arial"/>
          <w:sz w:val="15"/>
          <w:szCs w:val="15"/>
        </w:rPr>
        <w:t>Tomasi</w:t>
      </w:r>
      <w:proofErr w:type="spellEnd"/>
      <w:r w:rsidRPr="001622A4">
        <w:rPr>
          <w:rFonts w:ascii="Arial" w:eastAsiaTheme="minorEastAsia" w:hAnsi="Arial" w:cs="Arial"/>
          <w:sz w:val="15"/>
          <w:szCs w:val="15"/>
        </w:rPr>
        <w:t xml:space="preserve"> J., </w:t>
      </w:r>
      <w:proofErr w:type="spellStart"/>
      <w:r w:rsidRPr="001622A4">
        <w:rPr>
          <w:rFonts w:ascii="Arial" w:eastAsiaTheme="minorEastAsia" w:hAnsi="Arial" w:cs="Arial"/>
          <w:sz w:val="15"/>
          <w:szCs w:val="15"/>
        </w:rPr>
        <w:t>Cossi</w:t>
      </w:r>
      <w:proofErr w:type="spellEnd"/>
      <w:r w:rsidRPr="001622A4">
        <w:rPr>
          <w:rFonts w:ascii="Arial" w:eastAsiaTheme="minorEastAsia" w:hAnsi="Arial" w:cs="Arial"/>
          <w:sz w:val="15"/>
          <w:szCs w:val="15"/>
        </w:rPr>
        <w:t xml:space="preserve"> M., </w:t>
      </w:r>
      <w:proofErr w:type="spellStart"/>
      <w:r w:rsidRPr="001622A4">
        <w:rPr>
          <w:rFonts w:ascii="Arial" w:eastAsiaTheme="minorEastAsia" w:hAnsi="Arial" w:cs="Arial"/>
          <w:sz w:val="15"/>
          <w:szCs w:val="15"/>
        </w:rPr>
        <w:t>Rega</w:t>
      </w:r>
      <w:proofErr w:type="spellEnd"/>
      <w:r w:rsidRPr="001622A4">
        <w:rPr>
          <w:rFonts w:ascii="Arial" w:eastAsiaTheme="minorEastAsia" w:hAnsi="Arial" w:cs="Arial"/>
          <w:sz w:val="15"/>
          <w:szCs w:val="15"/>
        </w:rPr>
        <w:t xml:space="preserve"> N., </w:t>
      </w:r>
      <w:proofErr w:type="spellStart"/>
      <w:r w:rsidRPr="001622A4">
        <w:rPr>
          <w:rFonts w:ascii="Arial" w:eastAsiaTheme="minorEastAsia" w:hAnsi="Arial" w:cs="Arial"/>
          <w:sz w:val="15"/>
          <w:szCs w:val="15"/>
        </w:rPr>
        <w:t>Millam</w:t>
      </w:r>
      <w:proofErr w:type="spellEnd"/>
      <w:r w:rsidRPr="001622A4">
        <w:rPr>
          <w:rFonts w:ascii="Arial" w:eastAsiaTheme="minorEastAsia" w:hAnsi="Arial" w:cs="Arial"/>
          <w:sz w:val="15"/>
          <w:szCs w:val="15"/>
        </w:rPr>
        <w:t xml:space="preserve"> J. M., </w:t>
      </w:r>
      <w:proofErr w:type="spellStart"/>
      <w:r w:rsidRPr="001622A4">
        <w:rPr>
          <w:rFonts w:ascii="Arial" w:eastAsiaTheme="minorEastAsia" w:hAnsi="Arial" w:cs="Arial"/>
          <w:sz w:val="15"/>
          <w:szCs w:val="15"/>
        </w:rPr>
        <w:t>Klene</w:t>
      </w:r>
      <w:proofErr w:type="spellEnd"/>
      <w:r w:rsidRPr="001622A4">
        <w:rPr>
          <w:rFonts w:ascii="Arial" w:eastAsiaTheme="minorEastAsia" w:hAnsi="Arial" w:cs="Arial"/>
          <w:sz w:val="15"/>
          <w:szCs w:val="15"/>
        </w:rPr>
        <w:t xml:space="preserve"> M., Knox J. E., Cross J. B., Bakken V., Adamo C., Jaramillo J., </w:t>
      </w:r>
      <w:proofErr w:type="spellStart"/>
      <w:r w:rsidRPr="001622A4">
        <w:rPr>
          <w:rFonts w:ascii="Arial" w:eastAsiaTheme="minorEastAsia" w:hAnsi="Arial" w:cs="Arial"/>
          <w:sz w:val="15"/>
          <w:szCs w:val="15"/>
        </w:rPr>
        <w:t>Gomperts</w:t>
      </w:r>
      <w:proofErr w:type="spellEnd"/>
      <w:r w:rsidRPr="001622A4">
        <w:rPr>
          <w:rFonts w:ascii="Arial" w:eastAsiaTheme="minorEastAsia" w:hAnsi="Arial" w:cs="Arial"/>
          <w:sz w:val="15"/>
          <w:szCs w:val="15"/>
        </w:rPr>
        <w:t xml:space="preserve"> R., </w:t>
      </w:r>
      <w:proofErr w:type="spellStart"/>
      <w:r w:rsidRPr="001622A4">
        <w:rPr>
          <w:rFonts w:ascii="Arial" w:eastAsiaTheme="minorEastAsia" w:hAnsi="Arial" w:cs="Arial"/>
          <w:sz w:val="15"/>
          <w:szCs w:val="15"/>
        </w:rPr>
        <w:t>Stratmann</w:t>
      </w:r>
      <w:proofErr w:type="spellEnd"/>
      <w:r w:rsidRPr="001622A4">
        <w:rPr>
          <w:rFonts w:ascii="Arial" w:eastAsiaTheme="minorEastAsia" w:hAnsi="Arial" w:cs="Arial"/>
          <w:sz w:val="15"/>
          <w:szCs w:val="15"/>
        </w:rPr>
        <w:t xml:space="preserve"> R. E., </w:t>
      </w:r>
      <w:proofErr w:type="spellStart"/>
      <w:r w:rsidRPr="001622A4">
        <w:rPr>
          <w:rFonts w:ascii="Arial" w:eastAsiaTheme="minorEastAsia" w:hAnsi="Arial" w:cs="Arial"/>
          <w:sz w:val="15"/>
          <w:szCs w:val="15"/>
        </w:rPr>
        <w:t>Yazyev</w:t>
      </w:r>
      <w:proofErr w:type="spellEnd"/>
      <w:r w:rsidRPr="001622A4">
        <w:rPr>
          <w:rFonts w:ascii="Arial" w:eastAsiaTheme="minorEastAsia" w:hAnsi="Arial" w:cs="Arial"/>
          <w:sz w:val="15"/>
          <w:szCs w:val="15"/>
        </w:rPr>
        <w:t xml:space="preserve"> O., Austin A. J., </w:t>
      </w:r>
      <w:proofErr w:type="spellStart"/>
      <w:r w:rsidRPr="001622A4">
        <w:rPr>
          <w:rFonts w:ascii="Arial" w:eastAsiaTheme="minorEastAsia" w:hAnsi="Arial" w:cs="Arial"/>
          <w:sz w:val="15"/>
          <w:szCs w:val="15"/>
        </w:rPr>
        <w:t>Cammi</w:t>
      </w:r>
      <w:proofErr w:type="spellEnd"/>
      <w:r w:rsidRPr="001622A4">
        <w:rPr>
          <w:rFonts w:ascii="Arial" w:eastAsiaTheme="minorEastAsia" w:hAnsi="Arial" w:cs="Arial"/>
          <w:sz w:val="15"/>
          <w:szCs w:val="15"/>
        </w:rPr>
        <w:t xml:space="preserve"> R., </w:t>
      </w:r>
      <w:proofErr w:type="spellStart"/>
      <w:r w:rsidRPr="001622A4">
        <w:rPr>
          <w:rFonts w:ascii="Arial" w:eastAsiaTheme="minorEastAsia" w:hAnsi="Arial" w:cs="Arial"/>
          <w:sz w:val="15"/>
          <w:szCs w:val="15"/>
        </w:rPr>
        <w:t>Pomelli</w:t>
      </w:r>
      <w:proofErr w:type="spellEnd"/>
      <w:r w:rsidRPr="001622A4">
        <w:rPr>
          <w:rFonts w:ascii="Arial" w:eastAsiaTheme="minorEastAsia" w:hAnsi="Arial" w:cs="Arial"/>
          <w:sz w:val="15"/>
          <w:szCs w:val="15"/>
        </w:rPr>
        <w:t xml:space="preserve"> C., </w:t>
      </w:r>
      <w:proofErr w:type="spellStart"/>
      <w:r w:rsidRPr="001622A4">
        <w:rPr>
          <w:rFonts w:ascii="Arial" w:eastAsiaTheme="minorEastAsia" w:hAnsi="Arial" w:cs="Arial"/>
          <w:sz w:val="15"/>
          <w:szCs w:val="15"/>
        </w:rPr>
        <w:t>Ochterski</w:t>
      </w:r>
      <w:proofErr w:type="spellEnd"/>
      <w:r w:rsidRPr="001622A4">
        <w:rPr>
          <w:rFonts w:ascii="Arial" w:eastAsiaTheme="minorEastAsia" w:hAnsi="Arial" w:cs="Arial"/>
          <w:sz w:val="15"/>
          <w:szCs w:val="15"/>
        </w:rPr>
        <w:t xml:space="preserve"> J. W., Martin R. L., </w:t>
      </w:r>
      <w:proofErr w:type="spellStart"/>
      <w:r w:rsidRPr="001622A4">
        <w:rPr>
          <w:rFonts w:ascii="Arial" w:eastAsiaTheme="minorEastAsia" w:hAnsi="Arial" w:cs="Arial"/>
          <w:sz w:val="15"/>
          <w:szCs w:val="15"/>
        </w:rPr>
        <w:t>Morokuma</w:t>
      </w:r>
      <w:proofErr w:type="spellEnd"/>
      <w:r w:rsidRPr="001622A4">
        <w:rPr>
          <w:rFonts w:ascii="Arial" w:eastAsiaTheme="minorEastAsia" w:hAnsi="Arial" w:cs="Arial"/>
          <w:sz w:val="15"/>
          <w:szCs w:val="15"/>
        </w:rPr>
        <w:t xml:space="preserve"> K., </w:t>
      </w:r>
      <w:proofErr w:type="spellStart"/>
      <w:r w:rsidRPr="001622A4">
        <w:rPr>
          <w:rFonts w:ascii="Arial" w:eastAsiaTheme="minorEastAsia" w:hAnsi="Arial" w:cs="Arial"/>
          <w:sz w:val="15"/>
          <w:szCs w:val="15"/>
        </w:rPr>
        <w:t>Zakrzewski</w:t>
      </w:r>
      <w:proofErr w:type="spellEnd"/>
      <w:r w:rsidRPr="001622A4">
        <w:rPr>
          <w:rFonts w:ascii="Arial" w:eastAsiaTheme="minorEastAsia" w:hAnsi="Arial" w:cs="Arial"/>
          <w:sz w:val="15"/>
          <w:szCs w:val="15"/>
        </w:rPr>
        <w:t xml:space="preserve"> V. G., </w:t>
      </w:r>
      <w:proofErr w:type="spellStart"/>
      <w:r w:rsidRPr="001622A4">
        <w:rPr>
          <w:rFonts w:ascii="Arial" w:eastAsiaTheme="minorEastAsia" w:hAnsi="Arial" w:cs="Arial"/>
          <w:sz w:val="15"/>
          <w:szCs w:val="15"/>
        </w:rPr>
        <w:t>Voth</w:t>
      </w:r>
      <w:proofErr w:type="spellEnd"/>
      <w:r w:rsidRPr="001622A4">
        <w:rPr>
          <w:rFonts w:ascii="Arial" w:eastAsiaTheme="minorEastAsia" w:hAnsi="Arial" w:cs="Arial"/>
          <w:sz w:val="15"/>
          <w:szCs w:val="15"/>
        </w:rPr>
        <w:t xml:space="preserve"> G. A., Salvador P., Dannenberg J. J., </w:t>
      </w:r>
      <w:proofErr w:type="spellStart"/>
      <w:r w:rsidRPr="001622A4">
        <w:rPr>
          <w:rFonts w:ascii="Arial" w:eastAsiaTheme="minorEastAsia" w:hAnsi="Arial" w:cs="Arial"/>
          <w:sz w:val="15"/>
          <w:szCs w:val="15"/>
        </w:rPr>
        <w:t>Dapprich</w:t>
      </w:r>
      <w:proofErr w:type="spellEnd"/>
      <w:r w:rsidRPr="001622A4">
        <w:rPr>
          <w:rFonts w:ascii="Arial" w:eastAsiaTheme="minorEastAsia" w:hAnsi="Arial" w:cs="Arial"/>
          <w:sz w:val="15"/>
          <w:szCs w:val="15"/>
        </w:rPr>
        <w:t xml:space="preserve"> S., Daniels A.D., Farkas Ö., Foresman J. B., Ortiz J. V., </w:t>
      </w:r>
      <w:proofErr w:type="spellStart"/>
      <w:r w:rsidRPr="001622A4">
        <w:rPr>
          <w:rFonts w:ascii="Arial" w:eastAsiaTheme="minorEastAsia" w:hAnsi="Arial" w:cs="Arial"/>
          <w:sz w:val="15"/>
          <w:szCs w:val="15"/>
        </w:rPr>
        <w:t>Cioslowski</w:t>
      </w:r>
      <w:proofErr w:type="spellEnd"/>
      <w:r w:rsidRPr="001622A4">
        <w:rPr>
          <w:rFonts w:ascii="Arial" w:eastAsiaTheme="minorEastAsia" w:hAnsi="Arial" w:cs="Arial"/>
          <w:sz w:val="15"/>
          <w:szCs w:val="15"/>
        </w:rPr>
        <w:t xml:space="preserve"> J., Fox D. J.,</w:t>
      </w:r>
      <w:r w:rsidRPr="001622A4">
        <w:rPr>
          <w:rFonts w:ascii="Arial" w:eastAsiaTheme="minorEastAsia" w:hAnsi="Arial" w:cs="Arial"/>
          <w:i/>
          <w:sz w:val="15"/>
          <w:szCs w:val="15"/>
        </w:rPr>
        <w:t xml:space="preserve"> Gaussian 09 (Revision A.02)</w:t>
      </w:r>
      <w:r w:rsidRPr="001622A4">
        <w:rPr>
          <w:rFonts w:ascii="Arial" w:eastAsiaTheme="minorEastAsia" w:hAnsi="Arial" w:cs="Arial"/>
          <w:sz w:val="15"/>
          <w:szCs w:val="15"/>
        </w:rPr>
        <w:t xml:space="preserve">, Gaussian, Inc., Wallingford CT, </w:t>
      </w:r>
      <w:r w:rsidRPr="001622A4">
        <w:rPr>
          <w:rFonts w:ascii="Arial" w:eastAsiaTheme="minorEastAsia" w:hAnsi="Arial" w:cs="Arial"/>
          <w:b/>
          <w:sz w:val="15"/>
          <w:szCs w:val="15"/>
        </w:rPr>
        <w:t>200</w:t>
      </w:r>
      <w:r w:rsidRPr="001622A4">
        <w:rPr>
          <w:rFonts w:ascii="Arial" w:eastAsiaTheme="minorEastAsia" w:hAnsi="Arial" w:cs="Arial"/>
          <w:b/>
          <w:sz w:val="15"/>
          <w:szCs w:val="15"/>
          <w:lang w:val="en-SG"/>
        </w:rPr>
        <w:t>9</w:t>
      </w:r>
    </w:p>
    <w:p w14:paraId="48ACC9A1" w14:textId="77777777" w:rsidR="001622A4" w:rsidRPr="001622A4" w:rsidRDefault="001622A4" w:rsidP="001622A4">
      <w:pPr>
        <w:pStyle w:val="33"/>
        <w:numPr>
          <w:ilvl w:val="0"/>
          <w:numId w:val="8"/>
        </w:numPr>
        <w:spacing w:before="0" w:line="288" w:lineRule="auto"/>
        <w:ind w:left="419" w:hanging="130"/>
        <w:rPr>
          <w:rFonts w:ascii="Arial" w:eastAsiaTheme="minorEastAsia" w:hAnsi="Arial" w:cs="Arial"/>
          <w:sz w:val="15"/>
          <w:szCs w:val="15"/>
          <w:lang w:val="nl-BE"/>
        </w:rPr>
      </w:pPr>
      <w:r w:rsidRPr="001622A4">
        <w:rPr>
          <w:rFonts w:ascii="Arial" w:eastAsiaTheme="minorEastAsia" w:hAnsi="Arial" w:cs="Arial"/>
          <w:color w:val="FFC000"/>
          <w:sz w:val="15"/>
          <w:szCs w:val="15"/>
          <w:lang w:val="en-SG"/>
        </w:rPr>
        <w:t xml:space="preserve">(Example for </w:t>
      </w:r>
      <w:r w:rsidRPr="001622A4">
        <w:rPr>
          <w:rFonts w:ascii="Arial" w:eastAsiaTheme="minorEastAsia" w:hAnsi="Arial" w:cs="Arial"/>
          <w:color w:val="FFC000"/>
          <w:sz w:val="15"/>
          <w:szCs w:val="15"/>
        </w:rPr>
        <w:t>Website</w:t>
      </w:r>
      <w:r w:rsidRPr="001622A4">
        <w:rPr>
          <w:rFonts w:ascii="Arial" w:eastAsiaTheme="minorEastAsia" w:hAnsi="Arial" w:cs="Arial"/>
          <w:color w:val="FFC000"/>
          <w:sz w:val="15"/>
          <w:szCs w:val="15"/>
          <w:lang w:val="en-SG"/>
        </w:rPr>
        <w:t>)</w:t>
      </w:r>
      <w:r w:rsidRPr="001622A4">
        <w:rPr>
          <w:rFonts w:ascii="Arial" w:eastAsiaTheme="minorEastAsia" w:hAnsi="Arial" w:cs="Arial"/>
          <w:sz w:val="15"/>
          <w:szCs w:val="15"/>
          <w:lang w:val="en-SG"/>
        </w:rPr>
        <w:t xml:space="preserve"> </w:t>
      </w:r>
      <w:hyperlink r:id="rId20" w:history="1">
        <w:r w:rsidRPr="001622A4">
          <w:rPr>
            <w:rStyle w:val="ab"/>
            <w:rFonts w:ascii="Arial" w:eastAsiaTheme="minorEastAsia" w:hAnsi="Arial" w:cs="Arial"/>
            <w:sz w:val="15"/>
            <w:szCs w:val="15"/>
          </w:rPr>
          <w:t>http://www.ccin.com.cn/ccin/news/2011/06/07/</w:t>
        </w:r>
      </w:hyperlink>
      <w:r w:rsidRPr="001622A4">
        <w:rPr>
          <w:rFonts w:ascii="Arial" w:eastAsiaTheme="minorEastAsia" w:hAnsi="Arial" w:cs="Arial"/>
          <w:sz w:val="15"/>
          <w:szCs w:val="15"/>
        </w:rPr>
        <w:t xml:space="preserve"> 182521.shtml, accessed on 2011-09-26</w:t>
      </w:r>
    </w:p>
    <w:p w14:paraId="27C00147" w14:textId="77777777" w:rsidR="001622A4" w:rsidRPr="001622A4" w:rsidRDefault="001622A4" w:rsidP="001622A4">
      <w:pPr>
        <w:pStyle w:val="33"/>
        <w:numPr>
          <w:ilvl w:val="0"/>
          <w:numId w:val="8"/>
        </w:numPr>
        <w:spacing w:before="0" w:line="288" w:lineRule="auto"/>
        <w:ind w:left="419" w:hanging="130"/>
        <w:rPr>
          <w:rFonts w:ascii="Arial" w:eastAsiaTheme="minorEastAsia" w:hAnsi="Arial" w:cs="Arial"/>
          <w:sz w:val="15"/>
          <w:szCs w:val="15"/>
          <w:lang w:val="nl-BE"/>
        </w:rPr>
      </w:pPr>
      <w:r w:rsidRPr="001622A4">
        <w:rPr>
          <w:rFonts w:ascii="Arial" w:eastAsiaTheme="minorEastAsia" w:hAnsi="Arial" w:cs="Arial"/>
          <w:sz w:val="15"/>
          <w:szCs w:val="15"/>
        </w:rPr>
        <w:t xml:space="preserve">Chen W., Gao C., Liu X., Liu F., Wang F., Tang L. J., Jiang J. H., </w:t>
      </w:r>
      <w:r w:rsidRPr="001622A4">
        <w:rPr>
          <w:rFonts w:ascii="Arial" w:eastAsiaTheme="minorEastAsia" w:hAnsi="Arial" w:cs="Arial"/>
          <w:i/>
          <w:iCs/>
          <w:sz w:val="15"/>
          <w:szCs w:val="15"/>
        </w:rPr>
        <w:t>Anal. Chem</w:t>
      </w:r>
      <w:r w:rsidRPr="001622A4">
        <w:rPr>
          <w:rFonts w:ascii="Arial" w:eastAsiaTheme="minorEastAsia" w:hAnsi="Arial" w:cs="Arial"/>
          <w:sz w:val="15"/>
          <w:szCs w:val="15"/>
        </w:rPr>
        <w:t xml:space="preserve">., </w:t>
      </w:r>
      <w:r w:rsidRPr="001622A4">
        <w:rPr>
          <w:rFonts w:ascii="Arial" w:eastAsiaTheme="minorEastAsia" w:hAnsi="Arial" w:cs="Arial"/>
          <w:b/>
          <w:bCs/>
          <w:sz w:val="15"/>
          <w:szCs w:val="15"/>
        </w:rPr>
        <w:t>2018</w:t>
      </w:r>
      <w:r w:rsidRPr="001622A4">
        <w:rPr>
          <w:rFonts w:ascii="Arial" w:eastAsiaTheme="minorEastAsia" w:hAnsi="Arial" w:cs="Arial"/>
          <w:sz w:val="15"/>
          <w:szCs w:val="15"/>
        </w:rPr>
        <w:t xml:space="preserve">, </w:t>
      </w:r>
      <w:r w:rsidRPr="001622A4">
        <w:rPr>
          <w:rFonts w:ascii="Arial" w:eastAsiaTheme="minorEastAsia" w:hAnsi="Arial" w:cs="Arial"/>
          <w:bCs/>
          <w:i/>
          <w:iCs/>
          <w:sz w:val="15"/>
          <w:szCs w:val="15"/>
        </w:rPr>
        <w:t>90</w:t>
      </w:r>
      <w:r w:rsidRPr="001622A4">
        <w:rPr>
          <w:rFonts w:ascii="Arial" w:eastAsiaTheme="minorEastAsia" w:hAnsi="Arial" w:cs="Arial"/>
          <w:sz w:val="15"/>
          <w:szCs w:val="15"/>
        </w:rPr>
        <w:t>, 8736</w:t>
      </w:r>
    </w:p>
    <w:p w14:paraId="0BFDC7D4" w14:textId="77777777" w:rsidR="001622A4" w:rsidRPr="001622A4" w:rsidRDefault="001622A4" w:rsidP="001622A4">
      <w:pPr>
        <w:pStyle w:val="33"/>
        <w:numPr>
          <w:ilvl w:val="0"/>
          <w:numId w:val="8"/>
        </w:numPr>
        <w:spacing w:before="0" w:line="288" w:lineRule="auto"/>
        <w:ind w:left="419" w:hanging="130"/>
        <w:rPr>
          <w:rFonts w:ascii="Arial" w:eastAsiaTheme="minorEastAsia" w:hAnsi="Arial" w:cs="Arial"/>
          <w:sz w:val="15"/>
          <w:szCs w:val="15"/>
          <w:lang w:val="en-GB"/>
        </w:rPr>
      </w:pPr>
      <w:r w:rsidRPr="001622A4">
        <w:rPr>
          <w:rFonts w:ascii="Arial" w:eastAsiaTheme="minorEastAsia" w:hAnsi="Arial" w:cs="Arial"/>
          <w:sz w:val="15"/>
          <w:szCs w:val="15"/>
          <w:lang w:val="en-GB"/>
        </w:rPr>
        <w:t xml:space="preserve">Tong H., Hong Y., Dong Y., </w:t>
      </w:r>
      <w:proofErr w:type="spellStart"/>
      <w:r w:rsidRPr="001622A4">
        <w:rPr>
          <w:rFonts w:ascii="Arial" w:eastAsiaTheme="minorEastAsia" w:hAnsi="Arial" w:cs="Arial"/>
          <w:sz w:val="15"/>
          <w:szCs w:val="15"/>
          <w:lang w:val="en-GB"/>
        </w:rPr>
        <w:t>Haeussler</w:t>
      </w:r>
      <w:proofErr w:type="spellEnd"/>
      <w:r w:rsidRPr="001622A4">
        <w:rPr>
          <w:rFonts w:ascii="Arial" w:eastAsiaTheme="minorEastAsia" w:hAnsi="Arial" w:cs="Arial"/>
          <w:sz w:val="15"/>
          <w:szCs w:val="15"/>
          <w:lang w:val="en-GB"/>
        </w:rPr>
        <w:t xml:space="preserve"> M., Li Z., Lam J. W. Y., Dong Y., Sung H. H., Williams I. D., </w:t>
      </w:r>
      <w:r w:rsidRPr="001622A4">
        <w:rPr>
          <w:rFonts w:ascii="Arial" w:eastAsiaTheme="minorEastAsia" w:hAnsi="Arial" w:cs="Arial"/>
          <w:i/>
          <w:sz w:val="15"/>
          <w:szCs w:val="15"/>
          <w:lang w:val="en-GB"/>
        </w:rPr>
        <w:t>J. Phys. Chem. B</w:t>
      </w:r>
      <w:r w:rsidRPr="001622A4">
        <w:rPr>
          <w:rFonts w:ascii="Arial" w:eastAsiaTheme="minorEastAsia" w:hAnsi="Arial" w:cs="Arial"/>
          <w:sz w:val="15"/>
          <w:szCs w:val="15"/>
          <w:lang w:val="en-GB"/>
        </w:rPr>
        <w:t xml:space="preserve">, </w:t>
      </w:r>
      <w:r w:rsidRPr="001622A4">
        <w:rPr>
          <w:rFonts w:ascii="Arial" w:eastAsiaTheme="minorEastAsia" w:hAnsi="Arial" w:cs="Arial"/>
          <w:b/>
          <w:bCs/>
          <w:sz w:val="15"/>
          <w:szCs w:val="15"/>
          <w:lang w:val="en-GB"/>
        </w:rPr>
        <w:t>2007</w:t>
      </w:r>
      <w:r w:rsidRPr="001622A4">
        <w:rPr>
          <w:rFonts w:ascii="Arial" w:eastAsiaTheme="minorEastAsia" w:hAnsi="Arial" w:cs="Arial"/>
          <w:sz w:val="15"/>
          <w:szCs w:val="15"/>
          <w:lang w:val="en-GB"/>
        </w:rPr>
        <w:t xml:space="preserve">, </w:t>
      </w:r>
      <w:r w:rsidRPr="001622A4">
        <w:rPr>
          <w:rFonts w:ascii="Arial" w:eastAsiaTheme="minorEastAsia" w:hAnsi="Arial" w:cs="Arial"/>
          <w:bCs/>
          <w:i/>
          <w:iCs/>
          <w:sz w:val="15"/>
          <w:szCs w:val="15"/>
          <w:lang w:val="en-GB"/>
        </w:rPr>
        <w:t>111</w:t>
      </w:r>
      <w:r w:rsidRPr="001622A4">
        <w:rPr>
          <w:rFonts w:ascii="Arial" w:eastAsiaTheme="minorEastAsia" w:hAnsi="Arial" w:cs="Arial"/>
          <w:sz w:val="15"/>
          <w:szCs w:val="15"/>
          <w:lang w:val="en-GB"/>
        </w:rPr>
        <w:t>, 11817</w:t>
      </w:r>
    </w:p>
    <w:p w14:paraId="6EBCD3F6" w14:textId="21E7CAFD" w:rsidR="006D1BAC" w:rsidRPr="001622A4" w:rsidRDefault="001622A4" w:rsidP="001622A4">
      <w:pPr>
        <w:pStyle w:val="33"/>
        <w:numPr>
          <w:ilvl w:val="0"/>
          <w:numId w:val="8"/>
        </w:numPr>
        <w:adjustRightInd w:val="0"/>
        <w:spacing w:before="0" w:line="288" w:lineRule="auto"/>
        <w:ind w:left="419" w:hanging="130"/>
        <w:rPr>
          <w:rFonts w:ascii="Arial" w:eastAsiaTheme="minorEastAsia" w:hAnsi="Arial" w:cs="Arial"/>
          <w:sz w:val="15"/>
          <w:szCs w:val="15"/>
        </w:rPr>
      </w:pPr>
      <w:r w:rsidRPr="001622A4">
        <w:rPr>
          <w:rFonts w:ascii="Arial" w:eastAsiaTheme="minorEastAsia" w:hAnsi="Arial" w:cs="Arial"/>
          <w:sz w:val="15"/>
          <w:szCs w:val="15"/>
          <w:lang w:val="en-GB"/>
        </w:rPr>
        <w:t xml:space="preserve">Ding D., Li K., Liu B., Tang B. Z., </w:t>
      </w:r>
      <w:r w:rsidRPr="001622A4">
        <w:rPr>
          <w:rFonts w:ascii="Arial" w:eastAsiaTheme="minorEastAsia" w:hAnsi="Arial" w:cs="Arial"/>
          <w:i/>
          <w:sz w:val="15"/>
          <w:szCs w:val="15"/>
          <w:lang w:val="en-GB"/>
        </w:rPr>
        <w:t>Acc. Chem. Res.</w:t>
      </w:r>
      <w:r w:rsidRPr="001622A4">
        <w:rPr>
          <w:rFonts w:ascii="Arial" w:eastAsiaTheme="minorEastAsia" w:hAnsi="Arial" w:cs="Arial"/>
          <w:sz w:val="15"/>
          <w:szCs w:val="15"/>
          <w:lang w:val="en-GB"/>
        </w:rPr>
        <w:t xml:space="preserve">, </w:t>
      </w:r>
      <w:r w:rsidRPr="001622A4">
        <w:rPr>
          <w:rFonts w:ascii="Arial" w:eastAsiaTheme="minorEastAsia" w:hAnsi="Arial" w:cs="Arial"/>
          <w:b/>
          <w:bCs/>
          <w:sz w:val="15"/>
          <w:szCs w:val="15"/>
          <w:lang w:val="en-GB"/>
        </w:rPr>
        <w:t>2013</w:t>
      </w:r>
      <w:r w:rsidRPr="001622A4">
        <w:rPr>
          <w:rFonts w:ascii="Arial" w:eastAsiaTheme="minorEastAsia" w:hAnsi="Arial" w:cs="Arial"/>
          <w:sz w:val="15"/>
          <w:szCs w:val="15"/>
          <w:lang w:val="en-GB"/>
        </w:rPr>
        <w:t xml:space="preserve">, </w:t>
      </w:r>
      <w:r w:rsidRPr="001622A4">
        <w:rPr>
          <w:rFonts w:ascii="Arial" w:eastAsiaTheme="minorEastAsia" w:hAnsi="Arial" w:cs="Arial"/>
          <w:bCs/>
          <w:i/>
          <w:iCs/>
          <w:sz w:val="15"/>
          <w:szCs w:val="15"/>
          <w:lang w:val="en-GB"/>
        </w:rPr>
        <w:t>46</w:t>
      </w:r>
      <w:r w:rsidRPr="001622A4">
        <w:rPr>
          <w:rFonts w:ascii="Arial" w:eastAsiaTheme="minorEastAsia" w:hAnsi="Arial" w:cs="Arial"/>
          <w:sz w:val="15"/>
          <w:szCs w:val="15"/>
          <w:lang w:val="en-GB"/>
        </w:rPr>
        <w:t>, 2441</w:t>
      </w:r>
    </w:p>
    <w:bookmarkEnd w:id="0"/>
    <w:p w14:paraId="5D1C7C53" w14:textId="77777777" w:rsidR="00AE0A27" w:rsidRPr="0000056E" w:rsidRDefault="00AE0A27" w:rsidP="00F24AAC">
      <w:pPr>
        <w:pStyle w:val="33"/>
        <w:adjustRightInd w:val="0"/>
        <w:spacing w:before="0" w:line="288" w:lineRule="auto"/>
        <w:rPr>
          <w:rFonts w:ascii="Palatino Linotype" w:eastAsiaTheme="minorEastAsia" w:hAnsi="Palatino Linotype" w:cs="Arial"/>
          <w:sz w:val="15"/>
          <w:szCs w:val="15"/>
        </w:rPr>
        <w:sectPr w:rsidR="00AE0A27" w:rsidRPr="0000056E" w:rsidSect="00663DD4">
          <w:type w:val="continuous"/>
          <w:pgSz w:w="11906" w:h="16838" w:code="9"/>
          <w:pgMar w:top="1361" w:right="1021" w:bottom="1361" w:left="1021" w:header="1021" w:footer="794" w:gutter="0"/>
          <w:pgNumType w:start="1"/>
          <w:cols w:num="2" w:space="306"/>
          <w:docGrid w:type="lines" w:linePitch="312"/>
        </w:sectPr>
      </w:pPr>
    </w:p>
    <w:p w14:paraId="28DA7503" w14:textId="48D57B37" w:rsidR="003C5D79" w:rsidRPr="00500236" w:rsidRDefault="003C5D79" w:rsidP="00DC1E63">
      <w:pPr>
        <w:pStyle w:val="33"/>
        <w:adjustRightInd w:val="0"/>
        <w:spacing w:before="0" w:line="20" w:lineRule="exact"/>
        <w:rPr>
          <w:rFonts w:ascii="Palatino Linotype" w:eastAsiaTheme="minorEastAsia" w:hAnsi="Palatino Linotype" w:cs="Arial"/>
          <w:sz w:val="15"/>
          <w:szCs w:val="15"/>
        </w:rPr>
      </w:pPr>
    </w:p>
    <w:p w14:paraId="40E4CE03" w14:textId="4C9A3079" w:rsidR="003C5D79" w:rsidRPr="00500236" w:rsidRDefault="003C5D79" w:rsidP="00DC1E63">
      <w:pPr>
        <w:widowControl/>
        <w:snapToGrid/>
        <w:spacing w:line="20" w:lineRule="exact"/>
        <w:jc w:val="left"/>
        <w:rPr>
          <w:rFonts w:ascii="Palatino Linotype" w:hAnsi="Palatino Linotype" w:cs="Arial"/>
          <w:sz w:val="15"/>
          <w:szCs w:val="15"/>
        </w:rPr>
      </w:pPr>
    </w:p>
    <w:sectPr w:rsidR="003C5D79" w:rsidRPr="00500236" w:rsidSect="00480FAE">
      <w:type w:val="continuous"/>
      <w:pgSz w:w="11906" w:h="16838" w:code="9"/>
      <w:pgMar w:top="1361" w:right="1021" w:bottom="1361" w:left="1021" w:header="1021" w:footer="794" w:gutter="0"/>
      <w:cols w:space="306"/>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9C230F" w14:textId="77777777" w:rsidR="00085BAA" w:rsidRDefault="00085BAA" w:rsidP="00402089">
      <w:pPr>
        <w:spacing w:line="240" w:lineRule="auto"/>
      </w:pPr>
      <w:r>
        <w:separator/>
      </w:r>
    </w:p>
  </w:endnote>
  <w:endnote w:type="continuationSeparator" w:id="0">
    <w:p w14:paraId="487EA41F" w14:textId="77777777" w:rsidR="00085BAA" w:rsidRDefault="00085BAA" w:rsidP="0040208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仿宋_GB2312">
    <w:altName w:val="微软雅黑"/>
    <w:charset w:val="86"/>
    <w:family w:val="modern"/>
    <w:pitch w:val="default"/>
    <w:sig w:usb0="00000000" w:usb1="00000000" w:usb2="00000010" w:usb3="00000000" w:csb0="00040000" w:csb1="00000000"/>
  </w:font>
  <w:font w:name="Arial">
    <w:panose1 w:val="020B0604020202020204"/>
    <w:charset w:val="00"/>
    <w:family w:val="swiss"/>
    <w:pitch w:val="variable"/>
    <w:sig w:usb0="E0002EFF" w:usb1="C000785B"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 w:name="楷体_GB2312">
    <w:altName w:val="楷体"/>
    <w:charset w:val="86"/>
    <w:family w:val="modern"/>
    <w:pitch w:val="default"/>
    <w:sig w:usb0="00000000" w:usb1="00000000" w:usb2="00000010" w:usb3="00000000" w:csb0="00040000" w:csb1="00000000"/>
  </w:font>
  <w:font w:name="Wingdings">
    <w:panose1 w:val="05000000000000000000"/>
    <w:charset w:val="02"/>
    <w:family w:val="auto"/>
    <w:pitch w:val="variable"/>
    <w:sig w:usb0="00000000" w:usb1="10000000" w:usb2="00000000" w:usb3="00000000" w:csb0="80000000" w:csb1="00000000"/>
  </w:font>
  <w:font w:name="EU-B1">
    <w:altName w:val="微软雅黑"/>
    <w:charset w:val="86"/>
    <w:family w:val="script"/>
    <w:pitch w:val="fixed"/>
    <w:sig w:usb0="00000001" w:usb1="080E0000" w:usb2="00000010" w:usb3="00000000" w:csb0="00040000"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F0E16" w14:textId="6D0ABA25" w:rsidR="00DC0614" w:rsidRPr="000E0EC8" w:rsidRDefault="00DC0614" w:rsidP="000E0EC8">
    <w:pPr>
      <w:pStyle w:val="a5"/>
      <w:rPr>
        <w:rFonts w:ascii="Arial" w:hAnsi="Arial" w:cs="Arial"/>
        <w:sz w:val="16"/>
      </w:rPr>
    </w:pPr>
    <w:r w:rsidRPr="000E0EC8">
      <w:rPr>
        <w:rFonts w:ascii="Arial" w:hAnsi="Arial" w:cs="Arial"/>
        <w:i/>
        <w:sz w:val="15"/>
      </w:rPr>
      <w:t>Chem. Res. Chinese Universities</w:t>
    </w:r>
    <w:r w:rsidRPr="000E0EC8">
      <w:rPr>
        <w:rFonts w:ascii="Arial" w:hAnsi="Arial" w:cs="Arial"/>
        <w:sz w:val="16"/>
      </w:rPr>
      <w:t xml:space="preserve"> </w:t>
    </w:r>
    <w:sdt>
      <w:sdtPr>
        <w:id w:val="364650768"/>
        <w:docPartObj>
          <w:docPartGallery w:val="Page Numbers (Bottom of Page)"/>
          <w:docPartUnique/>
        </w:docPartObj>
      </w:sdtPr>
      <w:sdtEndPr>
        <w:rPr>
          <w:rFonts w:ascii="Arial" w:hAnsi="Arial" w:cs="Arial"/>
          <w:sz w:val="16"/>
        </w:rPr>
      </w:sdtEndPr>
      <w:sdtContent>
        <w:r>
          <w:t xml:space="preserve">                      </w:t>
        </w:r>
        <w:r w:rsidR="001378B9">
          <w:t xml:space="preserve">  </w:t>
        </w:r>
        <w:r>
          <w:t xml:space="preserve">     </w:t>
        </w:r>
        <w:r w:rsidRPr="000E0EC8">
          <w:rPr>
            <w:rFonts w:ascii="Arial" w:hAnsi="Arial" w:cs="Arial"/>
            <w:sz w:val="16"/>
          </w:rPr>
          <w:fldChar w:fldCharType="begin"/>
        </w:r>
        <w:r w:rsidRPr="000E0EC8">
          <w:rPr>
            <w:rFonts w:ascii="Arial" w:hAnsi="Arial" w:cs="Arial"/>
            <w:sz w:val="16"/>
          </w:rPr>
          <w:instrText>PAGE   \* MERGEFORMAT</w:instrText>
        </w:r>
        <w:r w:rsidRPr="000E0EC8">
          <w:rPr>
            <w:rFonts w:ascii="Arial" w:hAnsi="Arial" w:cs="Arial"/>
            <w:sz w:val="16"/>
          </w:rPr>
          <w:fldChar w:fldCharType="separate"/>
        </w:r>
        <w:r>
          <w:rPr>
            <w:rFonts w:ascii="Arial" w:hAnsi="Arial" w:cs="Arial"/>
            <w:sz w:val="16"/>
          </w:rPr>
          <w:t>2</w:t>
        </w:r>
        <w:r w:rsidRPr="000E0EC8">
          <w:rPr>
            <w:rFonts w:ascii="Arial" w:hAnsi="Arial" w:cs="Arial"/>
            <w:sz w:val="16"/>
          </w:rPr>
          <w:fldChar w:fldCharType="end"/>
        </w:r>
      </w:sdtContent>
    </w:sdt>
  </w:p>
  <w:p w14:paraId="4F1C3599" w14:textId="6315B1D3" w:rsidR="00DC0614" w:rsidRPr="000E0EC8" w:rsidRDefault="00DC0614" w:rsidP="000E0EC8">
    <w:pPr>
      <w:pStyle w:val="a5"/>
      <w:rPr>
        <w:rFonts w:ascii="Arial" w:hAnsi="Arial" w:cs="Arial"/>
        <w:sz w:val="16"/>
      </w:rPr>
    </w:pPr>
    <w:r w:rsidRPr="000E0EC8">
      <w:rPr>
        <w:rFonts w:ascii="Arial" w:hAnsi="Arial" w:cs="Arial"/>
        <w:sz w:val="15"/>
      </w:rPr>
      <w:t>https://doi.org/10.1007/s40242-02</w:t>
    </w:r>
    <w:r>
      <w:rPr>
        <w:rFonts w:ascii="Arial" w:hAnsi="Arial" w:cs="Arial"/>
        <w:sz w:val="15"/>
      </w:rPr>
      <w:t>3</w:t>
    </w:r>
    <w:r w:rsidRPr="005B757E">
      <w:rPr>
        <w:rFonts w:ascii="Arial" w:hAnsi="Arial" w:cs="Arial"/>
        <w:sz w:val="15"/>
      </w:rPr>
      <w:t>-</w:t>
    </w:r>
    <w:r w:rsidRPr="007004F3">
      <w:rPr>
        <w:rFonts w:ascii="Arial" w:hAnsi="Arial" w:cs="Arial"/>
        <w:sz w:val="15"/>
      </w:rPr>
      <w:t>3</w:t>
    </w:r>
    <w:r w:rsidR="00ED7521" w:rsidRPr="00ED7521">
      <w:rPr>
        <w:rFonts w:ascii="Arial" w:hAnsi="Arial" w:cs="Arial"/>
        <w:sz w:val="15"/>
      </w:rPr>
      <w:t>xxx-?</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5A2C4" w14:textId="2980F1B8" w:rsidR="00DC0614" w:rsidRPr="007E0790" w:rsidRDefault="00085BAA" w:rsidP="007E0790">
    <w:pPr>
      <w:pStyle w:val="a5"/>
      <w:jc w:val="right"/>
      <w:rPr>
        <w:rFonts w:ascii="Arial" w:hAnsi="Arial" w:cs="Arial"/>
        <w:sz w:val="15"/>
      </w:rPr>
    </w:pPr>
    <w:sdt>
      <w:sdtPr>
        <w:id w:val="-914240316"/>
        <w:docPartObj>
          <w:docPartGallery w:val="Page Numbers (Bottom of Page)"/>
          <w:docPartUnique/>
        </w:docPartObj>
      </w:sdtPr>
      <w:sdtEndPr>
        <w:rPr>
          <w:rFonts w:ascii="Arial" w:hAnsi="Arial" w:cs="Arial"/>
          <w:i/>
          <w:sz w:val="15"/>
        </w:rPr>
      </w:sdtEndPr>
      <w:sdtContent>
        <w:r w:rsidR="00DC0614" w:rsidRPr="007E0790">
          <w:rPr>
            <w:rFonts w:ascii="Arial" w:hAnsi="Arial" w:cs="Arial"/>
            <w:sz w:val="16"/>
          </w:rPr>
          <w:fldChar w:fldCharType="begin"/>
        </w:r>
        <w:r w:rsidR="00DC0614" w:rsidRPr="007E0790">
          <w:rPr>
            <w:rFonts w:ascii="Arial" w:hAnsi="Arial" w:cs="Arial"/>
            <w:sz w:val="16"/>
          </w:rPr>
          <w:instrText>PAGE   \* MERGEFORMAT</w:instrText>
        </w:r>
        <w:r w:rsidR="00DC0614" w:rsidRPr="007E0790">
          <w:rPr>
            <w:rFonts w:ascii="Arial" w:hAnsi="Arial" w:cs="Arial"/>
            <w:sz w:val="16"/>
          </w:rPr>
          <w:fldChar w:fldCharType="separate"/>
        </w:r>
        <w:r w:rsidR="00DC0614" w:rsidRPr="007E0790">
          <w:rPr>
            <w:rFonts w:ascii="Arial" w:hAnsi="Arial" w:cs="Arial"/>
            <w:sz w:val="16"/>
          </w:rPr>
          <w:t>2</w:t>
        </w:r>
        <w:r w:rsidR="00DC0614" w:rsidRPr="007E0790">
          <w:rPr>
            <w:rFonts w:ascii="Arial" w:hAnsi="Arial" w:cs="Arial"/>
            <w:sz w:val="16"/>
          </w:rPr>
          <w:fldChar w:fldCharType="end"/>
        </w:r>
        <w:r w:rsidR="00DC0614">
          <w:rPr>
            <w:rFonts w:ascii="Arial" w:hAnsi="Arial" w:cs="Arial"/>
            <w:sz w:val="15"/>
          </w:rPr>
          <w:t xml:space="preserve">  </w:t>
        </w:r>
        <w:r w:rsidR="00DC0614">
          <w:rPr>
            <w:rFonts w:ascii="Arial" w:hAnsi="Arial" w:cs="Arial"/>
            <w:i/>
            <w:sz w:val="15"/>
          </w:rPr>
          <w:t xml:space="preserve">              </w:t>
        </w:r>
        <w:r w:rsidR="00C747E6">
          <w:rPr>
            <w:rFonts w:ascii="Arial" w:hAnsi="Arial" w:cs="Arial"/>
            <w:i/>
            <w:sz w:val="15"/>
          </w:rPr>
          <w:t xml:space="preserve">   </w:t>
        </w:r>
        <w:r w:rsidR="00DC0614">
          <w:rPr>
            <w:rFonts w:ascii="Arial" w:hAnsi="Arial" w:cs="Arial"/>
            <w:i/>
            <w:sz w:val="15"/>
          </w:rPr>
          <w:t xml:space="preserve">               </w:t>
        </w:r>
        <w:r w:rsidR="00DC0614" w:rsidRPr="007E0790">
          <w:rPr>
            <w:rFonts w:ascii="Arial" w:hAnsi="Arial" w:cs="Arial"/>
            <w:i/>
            <w:sz w:val="15"/>
          </w:rPr>
          <w:t xml:space="preserve"> </w:t>
        </w:r>
      </w:sdtContent>
    </w:sdt>
    <w:r w:rsidR="00DC0614" w:rsidRPr="007E0790">
      <w:rPr>
        <w:rFonts w:ascii="Arial" w:hAnsi="Arial" w:cs="Arial"/>
        <w:i/>
        <w:sz w:val="15"/>
      </w:rPr>
      <w:t>Chem. Res. Chinese Universities</w:t>
    </w:r>
  </w:p>
  <w:p w14:paraId="42E13DEA" w14:textId="4C846F0A" w:rsidR="00DC0614" w:rsidRPr="007E0790" w:rsidRDefault="00DC0614" w:rsidP="007E0790">
    <w:pPr>
      <w:pStyle w:val="a5"/>
      <w:jc w:val="right"/>
      <w:rPr>
        <w:rFonts w:ascii="Arial" w:hAnsi="Arial" w:cs="Arial"/>
        <w:sz w:val="15"/>
      </w:rPr>
    </w:pPr>
    <w:r w:rsidRPr="007E0790">
      <w:rPr>
        <w:rFonts w:ascii="Arial" w:hAnsi="Arial" w:cs="Arial"/>
        <w:sz w:val="15"/>
      </w:rPr>
      <w:t>https://doi.org/10.1007/s40242-02</w:t>
    </w:r>
    <w:r>
      <w:rPr>
        <w:rFonts w:ascii="Arial" w:hAnsi="Arial" w:cs="Arial"/>
        <w:sz w:val="15"/>
      </w:rPr>
      <w:t>3</w:t>
    </w:r>
    <w:r w:rsidRPr="007E0790">
      <w:rPr>
        <w:rFonts w:ascii="Arial" w:hAnsi="Arial" w:cs="Arial"/>
        <w:sz w:val="15"/>
      </w:rPr>
      <w:t>-</w:t>
    </w:r>
    <w:r>
      <w:rPr>
        <w:rFonts w:ascii="Arial" w:hAnsi="Arial" w:cs="Arial"/>
        <w:sz w:val="15"/>
      </w:rPr>
      <w:t>3</w:t>
    </w:r>
    <w:r w:rsidR="00ED7521">
      <w:rPr>
        <w:rFonts w:ascii="Arial" w:hAnsi="Arial" w:cs="Arial"/>
        <w:sz w:val="15"/>
      </w:rPr>
      <w:t>xxx</w:t>
    </w:r>
    <w:r w:rsidRPr="007E0790">
      <w:rPr>
        <w:rFonts w:ascii="Arial" w:hAnsi="Arial" w:cs="Arial"/>
        <w:sz w:val="15"/>
      </w:rPr>
      <w:t>-</w:t>
    </w:r>
    <w:r w:rsidR="00ED7521">
      <w:rPr>
        <w:rFonts w:ascii="Arial" w:hAnsi="Arial" w:cs="Arial"/>
        <w:sz w:val="15"/>
      </w:rPr>
      <w: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A9E9A" w14:textId="43A0DA0D" w:rsidR="00DC0614" w:rsidRPr="000E0EC8" w:rsidRDefault="00085BAA" w:rsidP="000E0EC8">
    <w:pPr>
      <w:pStyle w:val="a5"/>
      <w:jc w:val="right"/>
      <w:rPr>
        <w:rFonts w:ascii="Arial" w:hAnsi="Arial" w:cs="Arial"/>
        <w:sz w:val="15"/>
        <w:szCs w:val="15"/>
      </w:rPr>
    </w:pPr>
    <w:sdt>
      <w:sdtPr>
        <w:id w:val="-670018255"/>
        <w:docPartObj>
          <w:docPartGallery w:val="Page Numbers (Bottom of Page)"/>
          <w:docPartUnique/>
        </w:docPartObj>
      </w:sdtPr>
      <w:sdtEndPr>
        <w:rPr>
          <w:rFonts w:ascii="Arial" w:hAnsi="Arial" w:cs="Arial"/>
          <w:sz w:val="15"/>
          <w:szCs w:val="15"/>
        </w:rPr>
      </w:sdtEndPr>
      <w:sdtContent>
        <w:r w:rsidR="00DC0614" w:rsidRPr="000E0EC8">
          <w:rPr>
            <w:rFonts w:ascii="Arial" w:hAnsi="Arial" w:cs="Arial"/>
            <w:sz w:val="16"/>
            <w:szCs w:val="15"/>
          </w:rPr>
          <w:fldChar w:fldCharType="begin"/>
        </w:r>
        <w:r w:rsidR="00DC0614" w:rsidRPr="000E0EC8">
          <w:rPr>
            <w:rFonts w:ascii="Arial" w:hAnsi="Arial" w:cs="Arial"/>
            <w:sz w:val="16"/>
            <w:szCs w:val="15"/>
          </w:rPr>
          <w:instrText>PAGE   \* MERGEFORMAT</w:instrText>
        </w:r>
        <w:r w:rsidR="00DC0614" w:rsidRPr="000E0EC8">
          <w:rPr>
            <w:rFonts w:ascii="Arial" w:hAnsi="Arial" w:cs="Arial"/>
            <w:sz w:val="16"/>
            <w:szCs w:val="15"/>
          </w:rPr>
          <w:fldChar w:fldCharType="separate"/>
        </w:r>
        <w:r w:rsidR="00DC0614" w:rsidRPr="000E0EC8">
          <w:rPr>
            <w:rFonts w:ascii="Arial" w:hAnsi="Arial" w:cs="Arial"/>
            <w:sz w:val="16"/>
            <w:szCs w:val="15"/>
          </w:rPr>
          <w:t>2</w:t>
        </w:r>
        <w:r w:rsidR="00DC0614" w:rsidRPr="000E0EC8">
          <w:rPr>
            <w:rFonts w:ascii="Arial" w:hAnsi="Arial" w:cs="Arial"/>
            <w:sz w:val="16"/>
            <w:szCs w:val="15"/>
          </w:rPr>
          <w:fldChar w:fldCharType="end"/>
        </w:r>
        <w:r w:rsidR="00DC0614">
          <w:rPr>
            <w:rFonts w:ascii="Arial" w:hAnsi="Arial" w:cs="Arial"/>
            <w:sz w:val="15"/>
            <w:szCs w:val="15"/>
          </w:rPr>
          <w:t xml:space="preserve">                </w:t>
        </w:r>
        <w:r w:rsidR="00DC0614" w:rsidRPr="000E0EC8">
          <w:rPr>
            <w:rFonts w:ascii="Arial" w:hAnsi="Arial" w:cs="Arial"/>
            <w:sz w:val="15"/>
            <w:szCs w:val="15"/>
          </w:rPr>
          <w:t xml:space="preserve"> </w:t>
        </w:r>
      </w:sdtContent>
    </w:sdt>
    <w:r w:rsidR="00DC0614" w:rsidRPr="000E0EC8">
      <w:rPr>
        <w:rFonts w:ascii="Arial" w:hAnsi="Arial" w:cs="Arial"/>
        <w:i/>
        <w:sz w:val="15"/>
        <w:szCs w:val="15"/>
      </w:rPr>
      <w:t>Chem. Res. Chinese Universities</w:t>
    </w:r>
  </w:p>
  <w:p w14:paraId="731C4809" w14:textId="77ABFF5A" w:rsidR="00DC0614" w:rsidRPr="000E0EC8" w:rsidRDefault="00DC0614" w:rsidP="000E0EC8">
    <w:pPr>
      <w:pStyle w:val="a5"/>
      <w:jc w:val="right"/>
      <w:rPr>
        <w:sz w:val="15"/>
        <w:szCs w:val="15"/>
      </w:rPr>
    </w:pPr>
    <w:r w:rsidRPr="000E0EC8">
      <w:rPr>
        <w:rFonts w:ascii="Arial" w:hAnsi="Arial" w:cs="Arial"/>
        <w:sz w:val="15"/>
        <w:szCs w:val="15"/>
      </w:rPr>
      <w:t>https://doi.org/10.1007/s40242-020-0</w:t>
    </w:r>
    <w:r>
      <w:rPr>
        <w:rFonts w:ascii="Arial" w:hAnsi="Arial" w:cs="Arial"/>
        <w:sz w:val="15"/>
        <w:szCs w:val="15"/>
      </w:rPr>
      <w:t>0274</w:t>
    </w:r>
    <w:r w:rsidRPr="000E0EC8">
      <w:rPr>
        <w:rFonts w:ascii="Arial" w:hAnsi="Arial" w:cs="Arial"/>
        <w:sz w:val="15"/>
        <w:szCs w:val="15"/>
      </w:rPr>
      <w:t>-</w:t>
    </w:r>
    <w:r>
      <w:rPr>
        <w:rFonts w:ascii="Arial" w:hAnsi="Arial" w:cs="Arial"/>
        <w:sz w:val="15"/>
        <w:szCs w:val="15"/>
      </w:rPr>
      <w:t>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CEED09" w14:textId="77777777" w:rsidR="00085BAA" w:rsidRDefault="00085BAA" w:rsidP="00402089">
      <w:pPr>
        <w:spacing w:line="240" w:lineRule="auto"/>
      </w:pPr>
      <w:r>
        <w:separator/>
      </w:r>
    </w:p>
  </w:footnote>
  <w:footnote w:type="continuationSeparator" w:id="0">
    <w:p w14:paraId="4E4745C7" w14:textId="77777777" w:rsidR="00085BAA" w:rsidRDefault="00085BAA" w:rsidP="0040208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A86F6" w14:textId="46A3093D" w:rsidR="00DC0614" w:rsidRDefault="00DC0614">
    <w:pPr>
      <w:pStyle w:val="a3"/>
    </w:pPr>
    <w:r>
      <w:rPr>
        <w:noProof/>
      </w:rPr>
      <mc:AlternateContent>
        <mc:Choice Requires="wps">
          <w:drawing>
            <wp:anchor distT="45720" distB="45720" distL="114300" distR="114300" simplePos="0" relativeHeight="251684864" behindDoc="0" locked="0" layoutInCell="1" allowOverlap="1" wp14:anchorId="77A646E4" wp14:editId="52F7CF2D">
              <wp:simplePos x="0" y="0"/>
              <wp:positionH relativeFrom="margin">
                <wp:align>right</wp:align>
              </wp:positionH>
              <wp:positionV relativeFrom="paragraph">
                <wp:posOffset>14584</wp:posOffset>
              </wp:positionV>
              <wp:extent cx="718185" cy="277495"/>
              <wp:effectExtent l="0" t="0" r="5715" b="8255"/>
              <wp:wrapNone/>
              <wp:docPr id="1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85" cy="277495"/>
                      </a:xfrm>
                      <a:prstGeom prst="rect">
                        <a:avLst/>
                      </a:prstGeom>
                      <a:solidFill>
                        <a:srgbClr val="FFFFFF"/>
                      </a:solidFill>
                      <a:ln w="9525">
                        <a:noFill/>
                        <a:miter lim="800000"/>
                        <a:headEnd/>
                        <a:tailEnd/>
                      </a:ln>
                    </wps:spPr>
                    <wps:txbx>
                      <w:txbxContent>
                        <w:p w14:paraId="512FE690" w14:textId="77777777" w:rsidR="00DC0614" w:rsidRPr="00A162FC" w:rsidRDefault="00DC0614" w:rsidP="002C79DF">
                          <w:pPr>
                            <w:rPr>
                              <w:rFonts w:ascii="Arial" w:hAnsi="Arial" w:cs="Arial"/>
                              <w:b/>
                              <w:bCs/>
                              <w:color w:val="1A2F6E"/>
                              <w:sz w:val="24"/>
                              <w:szCs w:val="24"/>
                            </w:rPr>
                          </w:pPr>
                          <w:r w:rsidRPr="00A162FC">
                            <w:rPr>
                              <w:rFonts w:ascii="Arial" w:hAnsi="Arial" w:cs="Arial"/>
                              <w:b/>
                              <w:bCs/>
                              <w:color w:val="1A2F6E"/>
                              <w:sz w:val="24"/>
                              <w:szCs w:val="24"/>
                            </w:rPr>
                            <w:t>Arti</w:t>
                          </w:r>
                          <w:r>
                            <w:rPr>
                              <w:rFonts w:ascii="Arial" w:hAnsi="Arial" w:cs="Arial"/>
                              <w:b/>
                              <w:bCs/>
                              <w:color w:val="1A2F6E"/>
                              <w:sz w:val="24"/>
                              <w:szCs w:val="24"/>
                            </w:rPr>
                            <w:t>c</w:t>
                          </w:r>
                          <w:r w:rsidRPr="00A162FC">
                            <w:rPr>
                              <w:rFonts w:ascii="Arial" w:hAnsi="Arial" w:cs="Arial"/>
                              <w:b/>
                              <w:bCs/>
                              <w:color w:val="1A2F6E"/>
                              <w:sz w:val="24"/>
                              <w:szCs w:val="24"/>
                            </w:rPr>
                            <w:t>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7A646E4" id="_x0000_t202" coordsize="21600,21600" o:spt="202" path="m,l,21600r21600,l21600,xe">
              <v:stroke joinstyle="miter"/>
              <v:path gradientshapeok="t" o:connecttype="rect"/>
            </v:shapetype>
            <v:shape id="_x0000_s1028" type="#_x0000_t202" style="position:absolute;left:0;text-align:left;margin-left:5.35pt;margin-top:1.15pt;width:56.55pt;height:21.85pt;z-index:251684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" stroked="f">
              <v:textbox>
                <w:txbxContent>
                  <w:p w14:paraId="512FE690" w14:textId="77777777" w:rsidR="00DC0614" w:rsidRPr="00A162FC" w:rsidRDefault="00DC0614" w:rsidP="002C79DF">
                    <w:pPr>
                      <w:rPr>
                        <w:rFonts w:ascii="Arial" w:hAnsi="Arial" w:cs="Arial"/>
                        <w:b/>
                        <w:bCs/>
                        <w:color w:val="1A2F6E"/>
                        <w:sz w:val="24"/>
                        <w:szCs w:val="24"/>
                      </w:rPr>
                    </w:pPr>
                    <w:r w:rsidRPr="00A162FC">
                      <w:rPr>
                        <w:rFonts w:ascii="Arial" w:hAnsi="Arial" w:cs="Arial"/>
                        <w:b/>
                        <w:bCs/>
                        <w:color w:val="1A2F6E"/>
                        <w:sz w:val="24"/>
                        <w:szCs w:val="24"/>
                      </w:rPr>
                      <w:t>Arti</w:t>
                    </w:r>
                    <w:r>
                      <w:rPr>
                        <w:rFonts w:ascii="Arial" w:hAnsi="Arial" w:cs="Arial"/>
                        <w:b/>
                        <w:bCs/>
                        <w:color w:val="1A2F6E"/>
                        <w:sz w:val="24"/>
                        <w:szCs w:val="24"/>
                      </w:rPr>
                      <w:t>c</w:t>
                    </w:r>
                    <w:r w:rsidRPr="00A162FC">
                      <w:rPr>
                        <w:rFonts w:ascii="Arial" w:hAnsi="Arial" w:cs="Arial"/>
                        <w:b/>
                        <w:bCs/>
                        <w:color w:val="1A2F6E"/>
                        <w:sz w:val="24"/>
                        <w:szCs w:val="24"/>
                      </w:rPr>
                      <w:t>le</w:t>
                    </w:r>
                  </w:p>
                </w:txbxContent>
              </v:textbox>
              <w10:wrap anchorx="margin"/>
            </v:shape>
          </w:pict>
        </mc:Fallback>
      </mc:AlternateContent>
    </w:r>
    <w:r>
      <w:rPr>
        <w:rFonts w:ascii="Arial" w:hAnsi="Arial" w:cs="Arial"/>
        <w:noProof/>
      </w:rPr>
      <w:drawing>
        <wp:anchor distT="0" distB="0" distL="114300" distR="114300" simplePos="0" relativeHeight="251682816" behindDoc="0" locked="0" layoutInCell="1" allowOverlap="1" wp14:anchorId="4C528511" wp14:editId="5FF71DC4">
          <wp:simplePos x="0" y="0"/>
          <wp:positionH relativeFrom="margin">
            <wp:posOffset>-14549</wp:posOffset>
          </wp:positionH>
          <wp:positionV relativeFrom="paragraph">
            <wp:posOffset>68580</wp:posOffset>
          </wp:positionV>
          <wp:extent cx="6264234" cy="149293"/>
          <wp:effectExtent l="0" t="0" r="3810" b="3175"/>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264234" cy="149293"/>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DD592" w14:textId="2049BA42" w:rsidR="00DC0614" w:rsidRDefault="00A87BD5" w:rsidP="00A87BD5">
    <w:pPr>
      <w:pStyle w:val="a3"/>
      <w:pBdr>
        <w:bottom w:val="none" w:sz="0" w:space="0" w:color="auto"/>
      </w:pBdr>
      <w:tabs>
        <w:tab w:val="center" w:pos="4932"/>
        <w:tab w:val="left" w:pos="7575"/>
      </w:tabs>
      <w:jc w:val="left"/>
    </w:pPr>
    <w:r>
      <w:rPr>
        <w:noProof/>
      </w:rPr>
      <mc:AlternateContent>
        <mc:Choice Requires="wps">
          <w:drawing>
            <wp:anchor distT="45720" distB="45720" distL="114300" distR="114300" simplePos="0" relativeHeight="251678720" behindDoc="0" locked="0" layoutInCell="1" allowOverlap="1" wp14:anchorId="313BF8E0" wp14:editId="574991F8">
              <wp:simplePos x="0" y="0"/>
              <wp:positionH relativeFrom="margin">
                <wp:posOffset>5120640</wp:posOffset>
              </wp:positionH>
              <wp:positionV relativeFrom="paragraph">
                <wp:posOffset>18415</wp:posOffset>
              </wp:positionV>
              <wp:extent cx="1238250" cy="277495"/>
              <wp:effectExtent l="0" t="0" r="0" b="8255"/>
              <wp:wrapNone/>
              <wp:docPr id="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77495"/>
                      </a:xfrm>
                      <a:prstGeom prst="rect">
                        <a:avLst/>
                      </a:prstGeom>
                      <a:solidFill>
                        <a:srgbClr val="FFFFFF"/>
                      </a:solidFill>
                      <a:ln w="9525">
                        <a:noFill/>
                        <a:miter lim="800000"/>
                        <a:headEnd/>
                        <a:tailEnd/>
                      </a:ln>
                    </wps:spPr>
                    <wps:txbx>
                      <w:txbxContent>
                        <w:p w14:paraId="3AE21D65" w14:textId="376302A9" w:rsidR="00DC0614" w:rsidRPr="00A162FC" w:rsidRDefault="00C747E6" w:rsidP="00A162FC">
                          <w:pPr>
                            <w:rPr>
                              <w:rFonts w:ascii="Arial" w:hAnsi="Arial" w:cs="Arial"/>
                              <w:b/>
                              <w:bCs/>
                              <w:color w:val="1A2F6E"/>
                              <w:sz w:val="24"/>
                              <w:szCs w:val="24"/>
                            </w:rPr>
                          </w:pPr>
                          <w:r w:rsidRPr="00C747E6">
                            <w:rPr>
                              <w:rFonts w:ascii="Arial" w:hAnsi="Arial" w:cs="Arial"/>
                              <w:b/>
                              <w:bCs/>
                              <w:color w:val="1A2F6E"/>
                              <w:sz w:val="24"/>
                              <w:szCs w:val="24"/>
                            </w:rPr>
                            <w:t>Review</w:t>
                          </w:r>
                          <w:r w:rsidR="00A87BD5">
                            <w:rPr>
                              <w:rFonts w:ascii="Arial" w:hAnsi="Arial" w:cs="Arial"/>
                              <w:b/>
                              <w:bCs/>
                              <w:color w:val="1A2F6E"/>
                              <w:sz w:val="24"/>
                              <w:szCs w:val="24"/>
                            </w:rPr>
                            <w:t xml:space="preserve"> Article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3BF8E0" id="_x0000_t202" coordsize="21600,21600" o:spt="202" path="m,l,21600r21600,l21600,xe">
              <v:stroke joinstyle="miter"/>
              <v:path gradientshapeok="t" o:connecttype="rect"/>
            </v:shapetype>
            <v:shape id="_x0000_s1029" type="#_x0000_t202" style="position:absolute;margin-left:403.2pt;margin-top:1.45pt;width:97.5pt;height:21.85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" stroked="f">
              <v:textbox>
                <w:txbxContent>
                  <w:p w14:paraId="3AE21D65" w14:textId="376302A9" w:rsidR="00DC0614" w:rsidRPr="00A162FC" w:rsidRDefault="00C747E6" w:rsidP="00A162FC">
                    <w:pPr>
                      <w:rPr>
                        <w:rFonts w:ascii="Arial" w:hAnsi="Arial" w:cs="Arial"/>
                        <w:b/>
                        <w:bCs/>
                        <w:color w:val="1A2F6E"/>
                        <w:sz w:val="24"/>
                        <w:szCs w:val="24"/>
                      </w:rPr>
                    </w:pPr>
                    <w:r w:rsidRPr="00C747E6">
                      <w:rPr>
                        <w:rFonts w:ascii="Arial" w:hAnsi="Arial" w:cs="Arial"/>
                        <w:b/>
                        <w:bCs/>
                        <w:color w:val="1A2F6E"/>
                        <w:sz w:val="24"/>
                        <w:szCs w:val="24"/>
                      </w:rPr>
                      <w:t>Review</w:t>
                    </w:r>
                    <w:r w:rsidR="00A87BD5">
                      <w:rPr>
                        <w:rFonts w:ascii="Arial" w:hAnsi="Arial" w:cs="Arial"/>
                        <w:b/>
                        <w:bCs/>
                        <w:color w:val="1A2F6E"/>
                        <w:sz w:val="24"/>
                        <w:szCs w:val="24"/>
                      </w:rPr>
                      <w:t xml:space="preserve"> Article</w:t>
                    </w:r>
                  </w:p>
                </w:txbxContent>
              </v:textbox>
              <w10:wrap anchorx="margin"/>
            </v:shape>
          </w:pict>
        </mc:Fallback>
      </mc:AlternateContent>
    </w:r>
    <w:r>
      <w:rPr>
        <w:noProof/>
      </w:rPr>
      <w:drawing>
        <wp:anchor distT="0" distB="0" distL="114300" distR="114300" simplePos="0" relativeHeight="251686912" behindDoc="1" locked="0" layoutInCell="1" allowOverlap="1" wp14:anchorId="12C78AFD" wp14:editId="0BC3BEFF">
          <wp:simplePos x="0" y="0"/>
          <wp:positionH relativeFrom="column">
            <wp:posOffset>-635</wp:posOffset>
          </wp:positionH>
          <wp:positionV relativeFrom="paragraph">
            <wp:posOffset>75565</wp:posOffset>
          </wp:positionV>
          <wp:extent cx="6263640" cy="149225"/>
          <wp:effectExtent l="0" t="0" r="3810" b="3175"/>
          <wp:wrapNone/>
          <wp:docPr id="17" name="图片 17"/>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rotWithShape="1">
                  <a:blip r:embed="rId1">
                    <a:extLst>
                      <a:ext uri="{28A0092B-C50C-407E-A947-70E740481C1C}">
                        <a14:useLocalDpi xmlns:a14="http://schemas.microsoft.com/office/drawing/2010/main" val="0"/>
                      </a:ext>
                    </a:extLst>
                  </a:blip>
                  <a:srcRect b="-1"/>
                  <a:stretch/>
                </pic:blipFill>
                <pic:spPr bwMode="auto">
                  <a:xfrm>
                    <a:off x="0" y="0"/>
                    <a:ext cx="6263640" cy="149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8AB0F" w14:textId="79F12AAF" w:rsidR="00DC0614" w:rsidRDefault="00DC0614" w:rsidP="006228A4">
    <w:pPr>
      <w:pStyle w:val="a3"/>
      <w:pBdr>
        <w:bottom w:val="none" w:sz="0" w:space="0" w:color="auto"/>
      </w:pBdr>
    </w:pPr>
    <w:r>
      <w:rPr>
        <w:noProof/>
      </w:rPr>
      <mc:AlternateContent>
        <mc:Choice Requires="wps">
          <w:drawing>
            <wp:anchor distT="45720" distB="45720" distL="114300" distR="114300" simplePos="0" relativeHeight="251680768" behindDoc="0" locked="0" layoutInCell="1" allowOverlap="1" wp14:anchorId="33FF6872" wp14:editId="48264878">
              <wp:simplePos x="0" y="0"/>
              <wp:positionH relativeFrom="margin">
                <wp:posOffset>5747385</wp:posOffset>
              </wp:positionH>
              <wp:positionV relativeFrom="paragraph">
                <wp:posOffset>4445</wp:posOffset>
              </wp:positionV>
              <wp:extent cx="718185" cy="277495"/>
              <wp:effectExtent l="0" t="0" r="5715" b="8255"/>
              <wp:wrapNone/>
              <wp:docPr id="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85" cy="277495"/>
                      </a:xfrm>
                      <a:prstGeom prst="rect">
                        <a:avLst/>
                      </a:prstGeom>
                      <a:solidFill>
                        <a:srgbClr val="FFFFFF"/>
                      </a:solidFill>
                      <a:ln w="9525">
                        <a:noFill/>
                        <a:miter lim="800000"/>
                        <a:headEnd/>
                        <a:tailEnd/>
                      </a:ln>
                    </wps:spPr>
                    <wps:txbx>
                      <w:txbxContent>
                        <w:p w14:paraId="5A146CBD" w14:textId="77777777" w:rsidR="00DC0614" w:rsidRPr="00A162FC" w:rsidRDefault="00DC0614" w:rsidP="00F2546B">
                          <w:pPr>
                            <w:rPr>
                              <w:rFonts w:ascii="Arial" w:hAnsi="Arial" w:cs="Arial"/>
                              <w:b/>
                              <w:bCs/>
                              <w:color w:val="1A2F6E"/>
                              <w:sz w:val="24"/>
                              <w:szCs w:val="24"/>
                            </w:rPr>
                          </w:pPr>
                          <w:r w:rsidRPr="00A162FC">
                            <w:rPr>
                              <w:rFonts w:ascii="Arial" w:hAnsi="Arial" w:cs="Arial"/>
                              <w:b/>
                              <w:bCs/>
                              <w:color w:val="1A2F6E"/>
                              <w:sz w:val="24"/>
                              <w:szCs w:val="24"/>
                            </w:rPr>
                            <w:t>Arti</w:t>
                          </w:r>
                          <w:r>
                            <w:rPr>
                              <w:rFonts w:ascii="Arial" w:hAnsi="Arial" w:cs="Arial"/>
                              <w:b/>
                              <w:bCs/>
                              <w:color w:val="1A2F6E"/>
                              <w:sz w:val="24"/>
                              <w:szCs w:val="24"/>
                            </w:rPr>
                            <w:t>c</w:t>
                          </w:r>
                          <w:r w:rsidRPr="00A162FC">
                            <w:rPr>
                              <w:rFonts w:ascii="Arial" w:hAnsi="Arial" w:cs="Arial"/>
                              <w:b/>
                              <w:bCs/>
                              <w:color w:val="1A2F6E"/>
                              <w:sz w:val="24"/>
                              <w:szCs w:val="24"/>
                            </w:rPr>
                            <w:t>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3FF6872" id="_x0000_t202" coordsize="21600,21600" o:spt="202" path="m,l,21600r21600,l21600,xe">
              <v:stroke joinstyle="miter"/>
              <v:path gradientshapeok="t" o:connecttype="rect"/>
            </v:shapetype>
            <v:shape id="_x0000_s1030" type="#_x0000_t202" style="position:absolute;left:0;text-align:left;margin-left:452.55pt;margin-top:.35pt;width:56.55pt;height:21.85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" stroked="f">
              <v:textbox>
                <w:txbxContent>
                  <w:p w14:paraId="5A146CBD" w14:textId="77777777" w:rsidR="00DC0614" w:rsidRPr="00A162FC" w:rsidRDefault="00DC0614" w:rsidP="00F2546B">
                    <w:pPr>
                      <w:rPr>
                        <w:rFonts w:ascii="Arial" w:hAnsi="Arial" w:cs="Arial"/>
                        <w:b/>
                        <w:bCs/>
                        <w:color w:val="1A2F6E"/>
                        <w:sz w:val="24"/>
                        <w:szCs w:val="24"/>
                      </w:rPr>
                    </w:pPr>
                    <w:r w:rsidRPr="00A162FC">
                      <w:rPr>
                        <w:rFonts w:ascii="Arial" w:hAnsi="Arial" w:cs="Arial"/>
                        <w:b/>
                        <w:bCs/>
                        <w:color w:val="1A2F6E"/>
                        <w:sz w:val="24"/>
                        <w:szCs w:val="24"/>
                      </w:rPr>
                      <w:t>Arti</w:t>
                    </w:r>
                    <w:r>
                      <w:rPr>
                        <w:rFonts w:ascii="Arial" w:hAnsi="Arial" w:cs="Arial"/>
                        <w:b/>
                        <w:bCs/>
                        <w:color w:val="1A2F6E"/>
                        <w:sz w:val="24"/>
                        <w:szCs w:val="24"/>
                      </w:rPr>
                      <w:t>c</w:t>
                    </w:r>
                    <w:r w:rsidRPr="00A162FC">
                      <w:rPr>
                        <w:rFonts w:ascii="Arial" w:hAnsi="Arial" w:cs="Arial"/>
                        <w:b/>
                        <w:bCs/>
                        <w:color w:val="1A2F6E"/>
                        <w:sz w:val="24"/>
                        <w:szCs w:val="24"/>
                      </w:rPr>
                      <w:t>le</w:t>
                    </w:r>
                  </w:p>
                </w:txbxContent>
              </v:textbox>
              <w10:wrap anchorx="margin"/>
            </v:shape>
          </w:pict>
        </mc:Fallback>
      </mc:AlternateContent>
    </w:r>
    <w:r>
      <w:rPr>
        <w:noProof/>
      </w:rPr>
      <w:drawing>
        <wp:anchor distT="0" distB="0" distL="114300" distR="114300" simplePos="0" relativeHeight="251661824" behindDoc="0" locked="0" layoutInCell="1" allowOverlap="1" wp14:anchorId="3CD2E29E" wp14:editId="53AEE3EA">
          <wp:simplePos x="0" y="0"/>
          <wp:positionH relativeFrom="column">
            <wp:posOffset>-7067</wp:posOffset>
          </wp:positionH>
          <wp:positionV relativeFrom="paragraph">
            <wp:posOffset>-565208</wp:posOffset>
          </wp:positionV>
          <wp:extent cx="6334054" cy="785954"/>
          <wp:effectExtent l="0" t="0" r="0" b="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334054" cy="78595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3EB2A" w14:textId="2CF74CF0" w:rsidR="00DC0614" w:rsidRDefault="00DC0614" w:rsidP="008D2193">
    <w:pPr>
      <w:pStyle w:val="a3"/>
      <w:pBdr>
        <w:bottom w:val="none" w:sz="0" w:space="0" w:color="auto"/>
      </w:pBdr>
    </w:pPr>
    <w:r>
      <w:rPr>
        <w:noProof/>
      </w:rPr>
      <mc:AlternateContent>
        <mc:Choice Requires="wps">
          <w:drawing>
            <wp:anchor distT="45720" distB="45720" distL="114300" distR="114300" simplePos="0" relativeHeight="251676672" behindDoc="0" locked="0" layoutInCell="1" allowOverlap="1" wp14:anchorId="4E559DDB" wp14:editId="75352F2C">
              <wp:simplePos x="0" y="0"/>
              <wp:positionH relativeFrom="margin">
                <wp:align>right</wp:align>
              </wp:positionH>
              <wp:positionV relativeFrom="paragraph">
                <wp:posOffset>8890</wp:posOffset>
              </wp:positionV>
              <wp:extent cx="1232535" cy="277495"/>
              <wp:effectExtent l="0" t="0" r="5715" b="8255"/>
              <wp:wrapNone/>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2535" cy="277495"/>
                      </a:xfrm>
                      <a:prstGeom prst="rect">
                        <a:avLst/>
                      </a:prstGeom>
                      <a:solidFill>
                        <a:srgbClr val="FFFFFF"/>
                      </a:solidFill>
                      <a:ln w="9525">
                        <a:noFill/>
                        <a:miter lim="800000"/>
                        <a:headEnd/>
                        <a:tailEnd/>
                      </a:ln>
                    </wps:spPr>
                    <wps:txbx>
                      <w:txbxContent>
                        <w:p w14:paraId="59009B99" w14:textId="7F8C2F9E" w:rsidR="00DC0614" w:rsidRPr="00A162FC" w:rsidRDefault="00C747E6">
                          <w:pPr>
                            <w:rPr>
                              <w:rFonts w:ascii="Arial" w:hAnsi="Arial" w:cs="Arial"/>
                              <w:b/>
                              <w:bCs/>
                              <w:color w:val="1A2F6E"/>
                              <w:sz w:val="24"/>
                              <w:szCs w:val="24"/>
                            </w:rPr>
                          </w:pPr>
                          <w:r w:rsidRPr="00C747E6">
                            <w:rPr>
                              <w:rFonts w:ascii="Arial" w:hAnsi="Arial" w:cs="Arial"/>
                              <w:b/>
                              <w:bCs/>
                              <w:color w:val="1A2F6E"/>
                              <w:sz w:val="24"/>
                              <w:szCs w:val="24"/>
                            </w:rPr>
                            <w:t>Review</w:t>
                          </w:r>
                          <w:r w:rsidR="00A87BD5">
                            <w:rPr>
                              <w:rFonts w:ascii="Arial" w:hAnsi="Arial" w:cs="Arial"/>
                              <w:b/>
                              <w:bCs/>
                              <w:color w:val="1A2F6E"/>
                              <w:sz w:val="24"/>
                              <w:szCs w:val="24"/>
                            </w:rPr>
                            <w:t xml:space="preserve"> Article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559DDB" id="_x0000_t202" coordsize="21600,21600" o:spt="202" path="m,l,21600r21600,l21600,xe">
              <v:stroke joinstyle="miter"/>
              <v:path gradientshapeok="t" o:connecttype="rect"/>
            </v:shapetype>
            <v:shape id="_x0000_s1031" type="#_x0000_t202" style="position:absolute;left:0;text-align:left;margin-left:45.85pt;margin-top:.7pt;width:97.05pt;height:21.85pt;z-index:2516766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" stroked="f">
              <v:textbox>
                <w:txbxContent>
                  <w:p w14:paraId="59009B99" w14:textId="7F8C2F9E" w:rsidR="00DC0614" w:rsidRPr="00A162FC" w:rsidRDefault="00C747E6">
                    <w:pPr>
                      <w:rPr>
                        <w:rFonts w:ascii="Arial" w:hAnsi="Arial" w:cs="Arial"/>
                        <w:b/>
                        <w:bCs/>
                        <w:color w:val="1A2F6E"/>
                        <w:sz w:val="24"/>
                        <w:szCs w:val="24"/>
                      </w:rPr>
                    </w:pPr>
                    <w:r w:rsidRPr="00C747E6">
                      <w:rPr>
                        <w:rFonts w:ascii="Arial" w:hAnsi="Arial" w:cs="Arial"/>
                        <w:b/>
                        <w:bCs/>
                        <w:color w:val="1A2F6E"/>
                        <w:sz w:val="24"/>
                        <w:szCs w:val="24"/>
                      </w:rPr>
                      <w:t>Review</w:t>
                    </w:r>
                    <w:r w:rsidR="00A87BD5">
                      <w:rPr>
                        <w:rFonts w:ascii="Arial" w:hAnsi="Arial" w:cs="Arial"/>
                        <w:b/>
                        <w:bCs/>
                        <w:color w:val="1A2F6E"/>
                        <w:sz w:val="24"/>
                        <w:szCs w:val="24"/>
                      </w:rPr>
                      <w:t xml:space="preserve"> Article</w:t>
                    </w:r>
                  </w:p>
                </w:txbxContent>
              </v:textbox>
              <w10:wrap anchorx="margin"/>
            </v:shape>
          </w:pict>
        </mc:Fallback>
      </mc:AlternateContent>
    </w:r>
    <w:r>
      <w:rPr>
        <w:rFonts w:ascii="Arial" w:hAnsi="Arial" w:cs="Arial"/>
        <w:noProof/>
      </w:rPr>
      <w:drawing>
        <wp:anchor distT="0" distB="0" distL="114300" distR="114300" simplePos="0" relativeHeight="251674624" behindDoc="0" locked="0" layoutInCell="1" allowOverlap="1" wp14:anchorId="0B35DCCD" wp14:editId="674EBD63">
          <wp:simplePos x="0" y="0"/>
          <wp:positionH relativeFrom="margin">
            <wp:align>right</wp:align>
          </wp:positionH>
          <wp:positionV relativeFrom="paragraph">
            <wp:posOffset>70757</wp:posOffset>
          </wp:positionV>
          <wp:extent cx="6264234" cy="149293"/>
          <wp:effectExtent l="0" t="0" r="3810" b="3175"/>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264234" cy="149293"/>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56A74B7"/>
    <w:multiLevelType w:val="singleLevel"/>
    <w:tmpl w:val="956A74B7"/>
    <w:lvl w:ilvl="0">
      <w:start w:val="1"/>
      <w:numFmt w:val="decimal"/>
      <w:suff w:val="space"/>
      <w:lvlText w:val="%1."/>
      <w:lvlJc w:val="left"/>
      <w:pPr>
        <w:ind w:left="0" w:firstLine="0"/>
      </w:pPr>
    </w:lvl>
  </w:abstractNum>
  <w:abstractNum w:abstractNumId="1" w15:restartNumberingAfterBreak="0">
    <w:nsid w:val="0D9714EA"/>
    <w:multiLevelType w:val="hybridMultilevel"/>
    <w:tmpl w:val="0C4054A6"/>
    <w:lvl w:ilvl="0" w:tplc="351CF658">
      <w:start w:val="1"/>
      <w:numFmt w:val="decimal"/>
      <w:lvlText w:val="[%1]"/>
      <w:lvlJc w:val="right"/>
      <w:pPr>
        <w:ind w:left="420" w:hanging="132"/>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F9621EB"/>
    <w:multiLevelType w:val="hybridMultilevel"/>
    <w:tmpl w:val="CD06F5D0"/>
    <w:lvl w:ilvl="0" w:tplc="4FACDB92">
      <w:start w:val="1"/>
      <w:numFmt w:val="decimal"/>
      <w:lvlText w:val="[%1]"/>
      <w:lvlJc w:val="right"/>
      <w:pPr>
        <w:ind w:left="420" w:hanging="132"/>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64935F2"/>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 w15:restartNumberingAfterBreak="0">
    <w:nsid w:val="19422AF8"/>
    <w:multiLevelType w:val="hybridMultilevel"/>
    <w:tmpl w:val="3E687900"/>
    <w:lvl w:ilvl="0" w:tplc="CCA6A02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23E36422"/>
    <w:multiLevelType w:val="hybridMultilevel"/>
    <w:tmpl w:val="7BB66BE8"/>
    <w:lvl w:ilvl="0" w:tplc="125CD5F2">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3C0259B2"/>
    <w:multiLevelType w:val="multilevel"/>
    <w:tmpl w:val="F47CEF14"/>
    <w:lvl w:ilvl="0">
      <w:start w:val="1"/>
      <w:numFmt w:val="decimal"/>
      <w:lvlText w:val="[%1]"/>
      <w:lvlJc w:val="right"/>
      <w:pPr>
        <w:tabs>
          <w:tab w:val="num" w:pos="510"/>
        </w:tabs>
        <w:ind w:left="454" w:hanging="170"/>
      </w:p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7" w15:restartNumberingAfterBreak="0">
    <w:nsid w:val="3EB55F46"/>
    <w:multiLevelType w:val="hybridMultilevel"/>
    <w:tmpl w:val="3B3A8E4E"/>
    <w:lvl w:ilvl="0" w:tplc="268AC4A4">
      <w:start w:val="1"/>
      <w:numFmt w:val="decimal"/>
      <w:lvlText w:val="[%1]"/>
      <w:lvlJc w:val="left"/>
      <w:pPr>
        <w:ind w:left="420" w:hanging="420"/>
      </w:pPr>
      <w:rPr>
        <w:rFonts w:ascii="Times New Roman" w:eastAsia="宋体" w:hAnsi="Times New Roman" w:cs="Times New Roman" w:hint="default"/>
        <w:sz w:val="24"/>
      </w:r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8" w15:restartNumberingAfterBreak="0">
    <w:nsid w:val="51184F3A"/>
    <w:multiLevelType w:val="hybridMultilevel"/>
    <w:tmpl w:val="74E4D5F8"/>
    <w:lvl w:ilvl="0" w:tplc="C49C1750">
      <w:start w:val="1"/>
      <w:numFmt w:val="decimal"/>
      <w:lvlText w:val="[%1]"/>
      <w:lvlJc w:val="right"/>
      <w:pPr>
        <w:ind w:left="420" w:hanging="132"/>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num>
  <w:num w:numId="3">
    <w:abstractNumId w:val="8"/>
  </w:num>
  <w:num w:numId="4">
    <w:abstractNumId w:val="5"/>
  </w:num>
  <w:num w:numId="5">
    <w:abstractNumId w:val="1"/>
  </w:num>
  <w:num w:numId="6">
    <w:abstractNumId w:val="3"/>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0"/>
    <w:lvlOverride w:ilvl="0">
      <w:startOverride w:val="1"/>
    </w:lvlOverride>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420"/>
  <w:hyphenationZone w:val="357"/>
  <w:doNotHyphenateCaps/>
  <w:evenAndOddHeaders/>
  <w:drawingGridHorizontalSpacing w:val="102"/>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bewsDQ2NrWwMDc3MzZU0lEKTi0uzszPAykwrwUACYzl8iwAAAA="/>
  </w:docVars>
  <w:rsids>
    <w:rsidRoot w:val="00B61FED"/>
    <w:rsid w:val="0000056E"/>
    <w:rsid w:val="00004157"/>
    <w:rsid w:val="0000580B"/>
    <w:rsid w:val="00005F6A"/>
    <w:rsid w:val="00013180"/>
    <w:rsid w:val="000150F9"/>
    <w:rsid w:val="00015281"/>
    <w:rsid w:val="0001660D"/>
    <w:rsid w:val="000205D4"/>
    <w:rsid w:val="00020C02"/>
    <w:rsid w:val="000236DC"/>
    <w:rsid w:val="0002373F"/>
    <w:rsid w:val="000255B2"/>
    <w:rsid w:val="00025F62"/>
    <w:rsid w:val="00030D17"/>
    <w:rsid w:val="000351A2"/>
    <w:rsid w:val="00036B03"/>
    <w:rsid w:val="00036CFD"/>
    <w:rsid w:val="00037511"/>
    <w:rsid w:val="00037634"/>
    <w:rsid w:val="00037F05"/>
    <w:rsid w:val="00046F26"/>
    <w:rsid w:val="00047763"/>
    <w:rsid w:val="000511BB"/>
    <w:rsid w:val="00052901"/>
    <w:rsid w:val="0005359C"/>
    <w:rsid w:val="00056074"/>
    <w:rsid w:val="00057988"/>
    <w:rsid w:val="0006002D"/>
    <w:rsid w:val="00060228"/>
    <w:rsid w:val="00061C49"/>
    <w:rsid w:val="00062ED6"/>
    <w:rsid w:val="000640AC"/>
    <w:rsid w:val="00067498"/>
    <w:rsid w:val="00067F45"/>
    <w:rsid w:val="00072CDE"/>
    <w:rsid w:val="00073051"/>
    <w:rsid w:val="0007509E"/>
    <w:rsid w:val="0007788B"/>
    <w:rsid w:val="000852DF"/>
    <w:rsid w:val="00085BAA"/>
    <w:rsid w:val="00096753"/>
    <w:rsid w:val="000974FD"/>
    <w:rsid w:val="000979DF"/>
    <w:rsid w:val="000A63FD"/>
    <w:rsid w:val="000A7D4F"/>
    <w:rsid w:val="000B0378"/>
    <w:rsid w:val="000B30D4"/>
    <w:rsid w:val="000B4C42"/>
    <w:rsid w:val="000B5AA2"/>
    <w:rsid w:val="000B5E81"/>
    <w:rsid w:val="000C08FE"/>
    <w:rsid w:val="000C5DA7"/>
    <w:rsid w:val="000D0BFB"/>
    <w:rsid w:val="000D1D84"/>
    <w:rsid w:val="000D3382"/>
    <w:rsid w:val="000D5D8A"/>
    <w:rsid w:val="000E032E"/>
    <w:rsid w:val="000E0EC8"/>
    <w:rsid w:val="000E4DE5"/>
    <w:rsid w:val="000E71CE"/>
    <w:rsid w:val="000F161C"/>
    <w:rsid w:val="000F17EE"/>
    <w:rsid w:val="000F3230"/>
    <w:rsid w:val="000F4077"/>
    <w:rsid w:val="000F47ED"/>
    <w:rsid w:val="000F4F5A"/>
    <w:rsid w:val="000F5412"/>
    <w:rsid w:val="000F5AA2"/>
    <w:rsid w:val="00106FDD"/>
    <w:rsid w:val="001112DE"/>
    <w:rsid w:val="001117E3"/>
    <w:rsid w:val="001140E0"/>
    <w:rsid w:val="00114275"/>
    <w:rsid w:val="00114685"/>
    <w:rsid w:val="00114DF0"/>
    <w:rsid w:val="00126641"/>
    <w:rsid w:val="00131B6D"/>
    <w:rsid w:val="00131C80"/>
    <w:rsid w:val="001340E3"/>
    <w:rsid w:val="00135130"/>
    <w:rsid w:val="001353A2"/>
    <w:rsid w:val="00135A5E"/>
    <w:rsid w:val="00136266"/>
    <w:rsid w:val="001378B9"/>
    <w:rsid w:val="00142376"/>
    <w:rsid w:val="00150A50"/>
    <w:rsid w:val="001622A4"/>
    <w:rsid w:val="001639FA"/>
    <w:rsid w:val="00163DA1"/>
    <w:rsid w:val="00163ED9"/>
    <w:rsid w:val="00172C48"/>
    <w:rsid w:val="0017371B"/>
    <w:rsid w:val="00173AA6"/>
    <w:rsid w:val="00175371"/>
    <w:rsid w:val="001861A9"/>
    <w:rsid w:val="00186851"/>
    <w:rsid w:val="0019166C"/>
    <w:rsid w:val="00194B3F"/>
    <w:rsid w:val="001957E7"/>
    <w:rsid w:val="001968A8"/>
    <w:rsid w:val="00197350"/>
    <w:rsid w:val="001A5ABC"/>
    <w:rsid w:val="001A5F0F"/>
    <w:rsid w:val="001A6F98"/>
    <w:rsid w:val="001A7470"/>
    <w:rsid w:val="001A7E84"/>
    <w:rsid w:val="001B3073"/>
    <w:rsid w:val="001B36B5"/>
    <w:rsid w:val="001B4FF0"/>
    <w:rsid w:val="001B64BB"/>
    <w:rsid w:val="001B7552"/>
    <w:rsid w:val="001C059C"/>
    <w:rsid w:val="001C13DE"/>
    <w:rsid w:val="001C37A1"/>
    <w:rsid w:val="001C44DB"/>
    <w:rsid w:val="001D3E7F"/>
    <w:rsid w:val="001D58C2"/>
    <w:rsid w:val="001E16A3"/>
    <w:rsid w:val="001E3D92"/>
    <w:rsid w:val="001F0E62"/>
    <w:rsid w:val="001F58FF"/>
    <w:rsid w:val="001F7AE9"/>
    <w:rsid w:val="0020085C"/>
    <w:rsid w:val="00201142"/>
    <w:rsid w:val="00206A71"/>
    <w:rsid w:val="0021083C"/>
    <w:rsid w:val="0021324D"/>
    <w:rsid w:val="002238C1"/>
    <w:rsid w:val="00230621"/>
    <w:rsid w:val="002328D4"/>
    <w:rsid w:val="00236D61"/>
    <w:rsid w:val="00242A01"/>
    <w:rsid w:val="00242C16"/>
    <w:rsid w:val="00244449"/>
    <w:rsid w:val="002463F8"/>
    <w:rsid w:val="00246BAF"/>
    <w:rsid w:val="002500F2"/>
    <w:rsid w:val="00250312"/>
    <w:rsid w:val="00252409"/>
    <w:rsid w:val="0025282F"/>
    <w:rsid w:val="002541CF"/>
    <w:rsid w:val="00255BC5"/>
    <w:rsid w:val="002575D7"/>
    <w:rsid w:val="002601D8"/>
    <w:rsid w:val="00261256"/>
    <w:rsid w:val="0026258D"/>
    <w:rsid w:val="00262BBF"/>
    <w:rsid w:val="00266488"/>
    <w:rsid w:val="0026659A"/>
    <w:rsid w:val="00270859"/>
    <w:rsid w:val="00270C0F"/>
    <w:rsid w:val="002726D7"/>
    <w:rsid w:val="00272C34"/>
    <w:rsid w:val="00277B34"/>
    <w:rsid w:val="00277C07"/>
    <w:rsid w:val="00277DB5"/>
    <w:rsid w:val="0028545A"/>
    <w:rsid w:val="002855BC"/>
    <w:rsid w:val="0028773E"/>
    <w:rsid w:val="00291FCD"/>
    <w:rsid w:val="0029515A"/>
    <w:rsid w:val="002A2FEE"/>
    <w:rsid w:val="002B0A55"/>
    <w:rsid w:val="002B0FFC"/>
    <w:rsid w:val="002B320D"/>
    <w:rsid w:val="002B381B"/>
    <w:rsid w:val="002B74BF"/>
    <w:rsid w:val="002B7BD9"/>
    <w:rsid w:val="002C1710"/>
    <w:rsid w:val="002C5B51"/>
    <w:rsid w:val="002C79DF"/>
    <w:rsid w:val="002D0178"/>
    <w:rsid w:val="002D26D9"/>
    <w:rsid w:val="002D2B15"/>
    <w:rsid w:val="002E65C0"/>
    <w:rsid w:val="002F0D4F"/>
    <w:rsid w:val="002F383B"/>
    <w:rsid w:val="002F440C"/>
    <w:rsid w:val="002F7D03"/>
    <w:rsid w:val="00305C10"/>
    <w:rsid w:val="0030784B"/>
    <w:rsid w:val="00313E9B"/>
    <w:rsid w:val="00315F00"/>
    <w:rsid w:val="00323040"/>
    <w:rsid w:val="003306E7"/>
    <w:rsid w:val="003321F5"/>
    <w:rsid w:val="00332CC1"/>
    <w:rsid w:val="003352C7"/>
    <w:rsid w:val="00336C21"/>
    <w:rsid w:val="00345048"/>
    <w:rsid w:val="00362FC2"/>
    <w:rsid w:val="003651DB"/>
    <w:rsid w:val="003652BB"/>
    <w:rsid w:val="0036756A"/>
    <w:rsid w:val="00367A37"/>
    <w:rsid w:val="00367D7A"/>
    <w:rsid w:val="00374EC7"/>
    <w:rsid w:val="00377704"/>
    <w:rsid w:val="00377772"/>
    <w:rsid w:val="00380425"/>
    <w:rsid w:val="003821CF"/>
    <w:rsid w:val="003831DA"/>
    <w:rsid w:val="0038324E"/>
    <w:rsid w:val="00383938"/>
    <w:rsid w:val="00383F17"/>
    <w:rsid w:val="003903C5"/>
    <w:rsid w:val="003944E2"/>
    <w:rsid w:val="00396C5B"/>
    <w:rsid w:val="00397CD2"/>
    <w:rsid w:val="003B1C02"/>
    <w:rsid w:val="003B290D"/>
    <w:rsid w:val="003B5CD5"/>
    <w:rsid w:val="003B796A"/>
    <w:rsid w:val="003C1F00"/>
    <w:rsid w:val="003C23A2"/>
    <w:rsid w:val="003C3FAA"/>
    <w:rsid w:val="003C452D"/>
    <w:rsid w:val="003C5720"/>
    <w:rsid w:val="003C5D79"/>
    <w:rsid w:val="003C5E26"/>
    <w:rsid w:val="003C6DB8"/>
    <w:rsid w:val="003C7C3E"/>
    <w:rsid w:val="003D071C"/>
    <w:rsid w:val="003D3506"/>
    <w:rsid w:val="003D47E5"/>
    <w:rsid w:val="003D6B1F"/>
    <w:rsid w:val="003E100B"/>
    <w:rsid w:val="003E17DF"/>
    <w:rsid w:val="003E28BF"/>
    <w:rsid w:val="003E30FE"/>
    <w:rsid w:val="003E407E"/>
    <w:rsid w:val="003F7259"/>
    <w:rsid w:val="00402089"/>
    <w:rsid w:val="0040252D"/>
    <w:rsid w:val="00405742"/>
    <w:rsid w:val="004125EA"/>
    <w:rsid w:val="0041276D"/>
    <w:rsid w:val="00416AF0"/>
    <w:rsid w:val="004178FC"/>
    <w:rsid w:val="00421ECD"/>
    <w:rsid w:val="0042309B"/>
    <w:rsid w:val="00424AB8"/>
    <w:rsid w:val="00424CF0"/>
    <w:rsid w:val="004339BE"/>
    <w:rsid w:val="00435CE6"/>
    <w:rsid w:val="004422FA"/>
    <w:rsid w:val="00443D31"/>
    <w:rsid w:val="00447AC4"/>
    <w:rsid w:val="00466A06"/>
    <w:rsid w:val="00467CAA"/>
    <w:rsid w:val="0047028D"/>
    <w:rsid w:val="00470BC5"/>
    <w:rsid w:val="00474CDA"/>
    <w:rsid w:val="00480FAE"/>
    <w:rsid w:val="00482038"/>
    <w:rsid w:val="00483680"/>
    <w:rsid w:val="00487B27"/>
    <w:rsid w:val="00487BCB"/>
    <w:rsid w:val="0049038B"/>
    <w:rsid w:val="00490B35"/>
    <w:rsid w:val="0049300E"/>
    <w:rsid w:val="004930B7"/>
    <w:rsid w:val="004946B1"/>
    <w:rsid w:val="00495799"/>
    <w:rsid w:val="00496D22"/>
    <w:rsid w:val="004A1E47"/>
    <w:rsid w:val="004A29B5"/>
    <w:rsid w:val="004A30E8"/>
    <w:rsid w:val="004A62FC"/>
    <w:rsid w:val="004B0172"/>
    <w:rsid w:val="004B3ACC"/>
    <w:rsid w:val="004B61B1"/>
    <w:rsid w:val="004B7D6A"/>
    <w:rsid w:val="004B7DD6"/>
    <w:rsid w:val="004B7DF6"/>
    <w:rsid w:val="004C043B"/>
    <w:rsid w:val="004C1FF6"/>
    <w:rsid w:val="004C37DD"/>
    <w:rsid w:val="004C4CEF"/>
    <w:rsid w:val="004C5763"/>
    <w:rsid w:val="004D051F"/>
    <w:rsid w:val="004D58E3"/>
    <w:rsid w:val="004E03DC"/>
    <w:rsid w:val="004E3666"/>
    <w:rsid w:val="004E450F"/>
    <w:rsid w:val="004E4FF1"/>
    <w:rsid w:val="004F5612"/>
    <w:rsid w:val="00500236"/>
    <w:rsid w:val="00500CF1"/>
    <w:rsid w:val="00500E80"/>
    <w:rsid w:val="00502FC4"/>
    <w:rsid w:val="00505320"/>
    <w:rsid w:val="00505581"/>
    <w:rsid w:val="005061C4"/>
    <w:rsid w:val="005067EF"/>
    <w:rsid w:val="00506E9F"/>
    <w:rsid w:val="005074FB"/>
    <w:rsid w:val="00514A13"/>
    <w:rsid w:val="005171AE"/>
    <w:rsid w:val="005220CF"/>
    <w:rsid w:val="00526AAD"/>
    <w:rsid w:val="0052783F"/>
    <w:rsid w:val="00532C59"/>
    <w:rsid w:val="00537A46"/>
    <w:rsid w:val="00542514"/>
    <w:rsid w:val="0054649C"/>
    <w:rsid w:val="00551C03"/>
    <w:rsid w:val="00552965"/>
    <w:rsid w:val="00555F54"/>
    <w:rsid w:val="005566E5"/>
    <w:rsid w:val="00556924"/>
    <w:rsid w:val="00556C60"/>
    <w:rsid w:val="00557170"/>
    <w:rsid w:val="005608C6"/>
    <w:rsid w:val="00560A5C"/>
    <w:rsid w:val="00560E4D"/>
    <w:rsid w:val="0056528E"/>
    <w:rsid w:val="00565C33"/>
    <w:rsid w:val="00566653"/>
    <w:rsid w:val="0057178F"/>
    <w:rsid w:val="005726AF"/>
    <w:rsid w:val="00584124"/>
    <w:rsid w:val="00584DBC"/>
    <w:rsid w:val="005919BC"/>
    <w:rsid w:val="00591F26"/>
    <w:rsid w:val="00596694"/>
    <w:rsid w:val="005A1602"/>
    <w:rsid w:val="005A4880"/>
    <w:rsid w:val="005A5848"/>
    <w:rsid w:val="005A5F2B"/>
    <w:rsid w:val="005B0157"/>
    <w:rsid w:val="005B091A"/>
    <w:rsid w:val="005B358A"/>
    <w:rsid w:val="005B757E"/>
    <w:rsid w:val="005C1631"/>
    <w:rsid w:val="005C36E3"/>
    <w:rsid w:val="005C3AC8"/>
    <w:rsid w:val="005D3666"/>
    <w:rsid w:val="005D5474"/>
    <w:rsid w:val="005D60FF"/>
    <w:rsid w:val="005D699F"/>
    <w:rsid w:val="005D788A"/>
    <w:rsid w:val="005E0790"/>
    <w:rsid w:val="005E1920"/>
    <w:rsid w:val="005E25B4"/>
    <w:rsid w:val="005E5E92"/>
    <w:rsid w:val="00603277"/>
    <w:rsid w:val="00605253"/>
    <w:rsid w:val="00610D72"/>
    <w:rsid w:val="00616B5F"/>
    <w:rsid w:val="006203ED"/>
    <w:rsid w:val="006211C7"/>
    <w:rsid w:val="00622447"/>
    <w:rsid w:val="006228A4"/>
    <w:rsid w:val="006235BA"/>
    <w:rsid w:val="00626441"/>
    <w:rsid w:val="006302CC"/>
    <w:rsid w:val="0063704F"/>
    <w:rsid w:val="00642A20"/>
    <w:rsid w:val="00642F41"/>
    <w:rsid w:val="006471C1"/>
    <w:rsid w:val="006478BC"/>
    <w:rsid w:val="00654BA8"/>
    <w:rsid w:val="00657DF8"/>
    <w:rsid w:val="006612C4"/>
    <w:rsid w:val="00661AF8"/>
    <w:rsid w:val="00663DD4"/>
    <w:rsid w:val="00666290"/>
    <w:rsid w:val="00667C9B"/>
    <w:rsid w:val="00670AA0"/>
    <w:rsid w:val="00673758"/>
    <w:rsid w:val="00675965"/>
    <w:rsid w:val="0068430C"/>
    <w:rsid w:val="00684BAE"/>
    <w:rsid w:val="00686436"/>
    <w:rsid w:val="0069258D"/>
    <w:rsid w:val="00693FBF"/>
    <w:rsid w:val="00696F19"/>
    <w:rsid w:val="0069709A"/>
    <w:rsid w:val="006A6EA8"/>
    <w:rsid w:val="006B08FF"/>
    <w:rsid w:val="006C1C9F"/>
    <w:rsid w:val="006C4F4F"/>
    <w:rsid w:val="006C5367"/>
    <w:rsid w:val="006D1BAC"/>
    <w:rsid w:val="006D3B1A"/>
    <w:rsid w:val="006D3EE6"/>
    <w:rsid w:val="006E08A5"/>
    <w:rsid w:val="006E16D4"/>
    <w:rsid w:val="006E40EE"/>
    <w:rsid w:val="006E4EE7"/>
    <w:rsid w:val="006F0C86"/>
    <w:rsid w:val="006F41CD"/>
    <w:rsid w:val="006F5BC3"/>
    <w:rsid w:val="006F6B12"/>
    <w:rsid w:val="006F6E9D"/>
    <w:rsid w:val="007004F3"/>
    <w:rsid w:val="00703549"/>
    <w:rsid w:val="00710D21"/>
    <w:rsid w:val="007124F0"/>
    <w:rsid w:val="0071275D"/>
    <w:rsid w:val="00713922"/>
    <w:rsid w:val="00715518"/>
    <w:rsid w:val="007245E9"/>
    <w:rsid w:val="00726D5D"/>
    <w:rsid w:val="00727987"/>
    <w:rsid w:val="00727F6B"/>
    <w:rsid w:val="007321A0"/>
    <w:rsid w:val="00734C84"/>
    <w:rsid w:val="007353FE"/>
    <w:rsid w:val="007355BC"/>
    <w:rsid w:val="0073578C"/>
    <w:rsid w:val="007360DB"/>
    <w:rsid w:val="00736BC5"/>
    <w:rsid w:val="00741B0D"/>
    <w:rsid w:val="007425A2"/>
    <w:rsid w:val="00742A74"/>
    <w:rsid w:val="00742F4D"/>
    <w:rsid w:val="00744AD2"/>
    <w:rsid w:val="00752007"/>
    <w:rsid w:val="0075338D"/>
    <w:rsid w:val="00756C36"/>
    <w:rsid w:val="0075741D"/>
    <w:rsid w:val="0076088A"/>
    <w:rsid w:val="00760DFF"/>
    <w:rsid w:val="00761208"/>
    <w:rsid w:val="00761963"/>
    <w:rsid w:val="00767042"/>
    <w:rsid w:val="00771743"/>
    <w:rsid w:val="00773721"/>
    <w:rsid w:val="00773C5D"/>
    <w:rsid w:val="00780176"/>
    <w:rsid w:val="00780440"/>
    <w:rsid w:val="0078178F"/>
    <w:rsid w:val="00782951"/>
    <w:rsid w:val="00786CAA"/>
    <w:rsid w:val="00787D18"/>
    <w:rsid w:val="00793048"/>
    <w:rsid w:val="00793877"/>
    <w:rsid w:val="007A4CF8"/>
    <w:rsid w:val="007B3B75"/>
    <w:rsid w:val="007C26A3"/>
    <w:rsid w:val="007C4060"/>
    <w:rsid w:val="007C7563"/>
    <w:rsid w:val="007C7565"/>
    <w:rsid w:val="007D1016"/>
    <w:rsid w:val="007D35E3"/>
    <w:rsid w:val="007D6D80"/>
    <w:rsid w:val="007E0790"/>
    <w:rsid w:val="007E2528"/>
    <w:rsid w:val="007E2E3A"/>
    <w:rsid w:val="007E5794"/>
    <w:rsid w:val="007E653B"/>
    <w:rsid w:val="007F2274"/>
    <w:rsid w:val="007F5B28"/>
    <w:rsid w:val="007F793E"/>
    <w:rsid w:val="008036A2"/>
    <w:rsid w:val="0080509B"/>
    <w:rsid w:val="00807C38"/>
    <w:rsid w:val="00812194"/>
    <w:rsid w:val="0081248D"/>
    <w:rsid w:val="00813A1A"/>
    <w:rsid w:val="0082206A"/>
    <w:rsid w:val="00822C2E"/>
    <w:rsid w:val="00827154"/>
    <w:rsid w:val="00827341"/>
    <w:rsid w:val="00831902"/>
    <w:rsid w:val="00833E76"/>
    <w:rsid w:val="00835A13"/>
    <w:rsid w:val="00835DFF"/>
    <w:rsid w:val="0083611C"/>
    <w:rsid w:val="00837EC9"/>
    <w:rsid w:val="00837F9B"/>
    <w:rsid w:val="008406F7"/>
    <w:rsid w:val="008420E9"/>
    <w:rsid w:val="00844158"/>
    <w:rsid w:val="00844A1D"/>
    <w:rsid w:val="008501D0"/>
    <w:rsid w:val="008503AC"/>
    <w:rsid w:val="00854374"/>
    <w:rsid w:val="00857C94"/>
    <w:rsid w:val="00862095"/>
    <w:rsid w:val="00862DD1"/>
    <w:rsid w:val="00870F31"/>
    <w:rsid w:val="0087137A"/>
    <w:rsid w:val="00873B4B"/>
    <w:rsid w:val="00877009"/>
    <w:rsid w:val="00880943"/>
    <w:rsid w:val="00887614"/>
    <w:rsid w:val="0089367D"/>
    <w:rsid w:val="0089579A"/>
    <w:rsid w:val="008A0D8A"/>
    <w:rsid w:val="008A2EDA"/>
    <w:rsid w:val="008A6C4E"/>
    <w:rsid w:val="008B12D2"/>
    <w:rsid w:val="008B3A5F"/>
    <w:rsid w:val="008C7BF0"/>
    <w:rsid w:val="008D2193"/>
    <w:rsid w:val="008D2B91"/>
    <w:rsid w:val="008E4A76"/>
    <w:rsid w:val="008E5301"/>
    <w:rsid w:val="008E7B13"/>
    <w:rsid w:val="008F0423"/>
    <w:rsid w:val="008F0441"/>
    <w:rsid w:val="008F0A5D"/>
    <w:rsid w:val="008F0E3D"/>
    <w:rsid w:val="008F3F4C"/>
    <w:rsid w:val="008F4ADE"/>
    <w:rsid w:val="008F5176"/>
    <w:rsid w:val="00902E30"/>
    <w:rsid w:val="009066BE"/>
    <w:rsid w:val="00906B09"/>
    <w:rsid w:val="00906D5B"/>
    <w:rsid w:val="009073A4"/>
    <w:rsid w:val="00907519"/>
    <w:rsid w:val="00907F8A"/>
    <w:rsid w:val="009170CB"/>
    <w:rsid w:val="00925E3E"/>
    <w:rsid w:val="00930D1C"/>
    <w:rsid w:val="009339B3"/>
    <w:rsid w:val="0093466A"/>
    <w:rsid w:val="00935292"/>
    <w:rsid w:val="00935D3D"/>
    <w:rsid w:val="00936430"/>
    <w:rsid w:val="00937848"/>
    <w:rsid w:val="00937F91"/>
    <w:rsid w:val="009457B0"/>
    <w:rsid w:val="0094624B"/>
    <w:rsid w:val="00953CFC"/>
    <w:rsid w:val="009577C4"/>
    <w:rsid w:val="00960A12"/>
    <w:rsid w:val="009623EF"/>
    <w:rsid w:val="0096273C"/>
    <w:rsid w:val="009702FC"/>
    <w:rsid w:val="00971008"/>
    <w:rsid w:val="00972157"/>
    <w:rsid w:val="00983F4C"/>
    <w:rsid w:val="00985D1C"/>
    <w:rsid w:val="00990731"/>
    <w:rsid w:val="00991D7A"/>
    <w:rsid w:val="00991EDB"/>
    <w:rsid w:val="009954FD"/>
    <w:rsid w:val="00996664"/>
    <w:rsid w:val="00997EA3"/>
    <w:rsid w:val="009A0D40"/>
    <w:rsid w:val="009A1A64"/>
    <w:rsid w:val="009A3039"/>
    <w:rsid w:val="009A35B6"/>
    <w:rsid w:val="009A5608"/>
    <w:rsid w:val="009B35AB"/>
    <w:rsid w:val="009C1BEF"/>
    <w:rsid w:val="009C2732"/>
    <w:rsid w:val="009C3917"/>
    <w:rsid w:val="009C4526"/>
    <w:rsid w:val="009C73FC"/>
    <w:rsid w:val="009D6339"/>
    <w:rsid w:val="009D6EA3"/>
    <w:rsid w:val="009E15AD"/>
    <w:rsid w:val="009E2FB3"/>
    <w:rsid w:val="009E4D09"/>
    <w:rsid w:val="009E6267"/>
    <w:rsid w:val="009E682D"/>
    <w:rsid w:val="009F33F8"/>
    <w:rsid w:val="009F384E"/>
    <w:rsid w:val="009F4BC1"/>
    <w:rsid w:val="009F4E15"/>
    <w:rsid w:val="009F53ED"/>
    <w:rsid w:val="009F788E"/>
    <w:rsid w:val="00A017B7"/>
    <w:rsid w:val="00A12EF5"/>
    <w:rsid w:val="00A162FC"/>
    <w:rsid w:val="00A16C08"/>
    <w:rsid w:val="00A17BD9"/>
    <w:rsid w:val="00A20CD2"/>
    <w:rsid w:val="00A27F9B"/>
    <w:rsid w:val="00A3673A"/>
    <w:rsid w:val="00A4339D"/>
    <w:rsid w:val="00A43B42"/>
    <w:rsid w:val="00A44B2F"/>
    <w:rsid w:val="00A52434"/>
    <w:rsid w:val="00A53393"/>
    <w:rsid w:val="00A61605"/>
    <w:rsid w:val="00A667DC"/>
    <w:rsid w:val="00A712E2"/>
    <w:rsid w:val="00A719DE"/>
    <w:rsid w:val="00A75F56"/>
    <w:rsid w:val="00A81DCE"/>
    <w:rsid w:val="00A85428"/>
    <w:rsid w:val="00A8716F"/>
    <w:rsid w:val="00A87BD5"/>
    <w:rsid w:val="00A90BF0"/>
    <w:rsid w:val="00A94002"/>
    <w:rsid w:val="00A95037"/>
    <w:rsid w:val="00AA35C6"/>
    <w:rsid w:val="00AB30CD"/>
    <w:rsid w:val="00AB3470"/>
    <w:rsid w:val="00AB5AB4"/>
    <w:rsid w:val="00AC0E6A"/>
    <w:rsid w:val="00AC1D40"/>
    <w:rsid w:val="00AD0477"/>
    <w:rsid w:val="00AD227E"/>
    <w:rsid w:val="00AD2FFB"/>
    <w:rsid w:val="00AD317E"/>
    <w:rsid w:val="00AD4A00"/>
    <w:rsid w:val="00AD633B"/>
    <w:rsid w:val="00AD7351"/>
    <w:rsid w:val="00AE0A27"/>
    <w:rsid w:val="00AE20F9"/>
    <w:rsid w:val="00AE6253"/>
    <w:rsid w:val="00AE7477"/>
    <w:rsid w:val="00AF0E8D"/>
    <w:rsid w:val="00AF273E"/>
    <w:rsid w:val="00AF27BC"/>
    <w:rsid w:val="00AF5A48"/>
    <w:rsid w:val="00B0539A"/>
    <w:rsid w:val="00B11823"/>
    <w:rsid w:val="00B11943"/>
    <w:rsid w:val="00B1285E"/>
    <w:rsid w:val="00B140D4"/>
    <w:rsid w:val="00B2072F"/>
    <w:rsid w:val="00B20B04"/>
    <w:rsid w:val="00B2313C"/>
    <w:rsid w:val="00B24244"/>
    <w:rsid w:val="00B35AB1"/>
    <w:rsid w:val="00B37757"/>
    <w:rsid w:val="00B412DB"/>
    <w:rsid w:val="00B419ED"/>
    <w:rsid w:val="00B44E99"/>
    <w:rsid w:val="00B46763"/>
    <w:rsid w:val="00B509BF"/>
    <w:rsid w:val="00B5115F"/>
    <w:rsid w:val="00B56E47"/>
    <w:rsid w:val="00B61FED"/>
    <w:rsid w:val="00B647AE"/>
    <w:rsid w:val="00B667E1"/>
    <w:rsid w:val="00B67FC8"/>
    <w:rsid w:val="00B70430"/>
    <w:rsid w:val="00B778F1"/>
    <w:rsid w:val="00B8044D"/>
    <w:rsid w:val="00B805EA"/>
    <w:rsid w:val="00B80F7F"/>
    <w:rsid w:val="00B8323F"/>
    <w:rsid w:val="00B838C2"/>
    <w:rsid w:val="00B85E62"/>
    <w:rsid w:val="00B85F7C"/>
    <w:rsid w:val="00B86CCF"/>
    <w:rsid w:val="00B90F57"/>
    <w:rsid w:val="00B95CD1"/>
    <w:rsid w:val="00B96FA5"/>
    <w:rsid w:val="00BA09A0"/>
    <w:rsid w:val="00BA2F4F"/>
    <w:rsid w:val="00BA57F6"/>
    <w:rsid w:val="00BA5930"/>
    <w:rsid w:val="00BA5B43"/>
    <w:rsid w:val="00BA63D0"/>
    <w:rsid w:val="00BA737C"/>
    <w:rsid w:val="00BB2AD6"/>
    <w:rsid w:val="00BB3C42"/>
    <w:rsid w:val="00BB6270"/>
    <w:rsid w:val="00BC02F7"/>
    <w:rsid w:val="00BC25A4"/>
    <w:rsid w:val="00BC4638"/>
    <w:rsid w:val="00BC6405"/>
    <w:rsid w:val="00BD1ECD"/>
    <w:rsid w:val="00BD2C00"/>
    <w:rsid w:val="00BD31CA"/>
    <w:rsid w:val="00BE2D09"/>
    <w:rsid w:val="00BE38FC"/>
    <w:rsid w:val="00BE4E66"/>
    <w:rsid w:val="00BE7456"/>
    <w:rsid w:val="00BE7BE0"/>
    <w:rsid w:val="00BF17A1"/>
    <w:rsid w:val="00BF5152"/>
    <w:rsid w:val="00C043F8"/>
    <w:rsid w:val="00C07339"/>
    <w:rsid w:val="00C1234D"/>
    <w:rsid w:val="00C21390"/>
    <w:rsid w:val="00C25EA5"/>
    <w:rsid w:val="00C31172"/>
    <w:rsid w:val="00C334DB"/>
    <w:rsid w:val="00C37E24"/>
    <w:rsid w:val="00C40C66"/>
    <w:rsid w:val="00C42434"/>
    <w:rsid w:val="00C47393"/>
    <w:rsid w:val="00C47395"/>
    <w:rsid w:val="00C50928"/>
    <w:rsid w:val="00C50AC5"/>
    <w:rsid w:val="00C5450C"/>
    <w:rsid w:val="00C65074"/>
    <w:rsid w:val="00C6724A"/>
    <w:rsid w:val="00C747E6"/>
    <w:rsid w:val="00C80110"/>
    <w:rsid w:val="00C80DC3"/>
    <w:rsid w:val="00C83D72"/>
    <w:rsid w:val="00C84B82"/>
    <w:rsid w:val="00C87207"/>
    <w:rsid w:val="00C91090"/>
    <w:rsid w:val="00C912F4"/>
    <w:rsid w:val="00C93230"/>
    <w:rsid w:val="00C936BD"/>
    <w:rsid w:val="00CA1635"/>
    <w:rsid w:val="00CA1B3C"/>
    <w:rsid w:val="00CA3835"/>
    <w:rsid w:val="00CB39CA"/>
    <w:rsid w:val="00CB5D15"/>
    <w:rsid w:val="00CB6FE6"/>
    <w:rsid w:val="00CC10B2"/>
    <w:rsid w:val="00CC5942"/>
    <w:rsid w:val="00CD0B21"/>
    <w:rsid w:val="00CD3A84"/>
    <w:rsid w:val="00CD4C5B"/>
    <w:rsid w:val="00CD5810"/>
    <w:rsid w:val="00CD6804"/>
    <w:rsid w:val="00CE64A3"/>
    <w:rsid w:val="00CE75BE"/>
    <w:rsid w:val="00CF1D23"/>
    <w:rsid w:val="00CF1F97"/>
    <w:rsid w:val="00CF266E"/>
    <w:rsid w:val="00CF2E4B"/>
    <w:rsid w:val="00CF32DA"/>
    <w:rsid w:val="00CF462A"/>
    <w:rsid w:val="00D02D1D"/>
    <w:rsid w:val="00D07A69"/>
    <w:rsid w:val="00D11FB6"/>
    <w:rsid w:val="00D15D94"/>
    <w:rsid w:val="00D17EDA"/>
    <w:rsid w:val="00D202B7"/>
    <w:rsid w:val="00D242C7"/>
    <w:rsid w:val="00D24992"/>
    <w:rsid w:val="00D27C3C"/>
    <w:rsid w:val="00D330DD"/>
    <w:rsid w:val="00D36FAB"/>
    <w:rsid w:val="00D375C2"/>
    <w:rsid w:val="00D40CAA"/>
    <w:rsid w:val="00D419E7"/>
    <w:rsid w:val="00D4333D"/>
    <w:rsid w:val="00D51EE9"/>
    <w:rsid w:val="00D56777"/>
    <w:rsid w:val="00D66DCE"/>
    <w:rsid w:val="00D70212"/>
    <w:rsid w:val="00D73404"/>
    <w:rsid w:val="00D74604"/>
    <w:rsid w:val="00D76904"/>
    <w:rsid w:val="00D802E9"/>
    <w:rsid w:val="00D83761"/>
    <w:rsid w:val="00D840A1"/>
    <w:rsid w:val="00D842B2"/>
    <w:rsid w:val="00D86AA0"/>
    <w:rsid w:val="00D87445"/>
    <w:rsid w:val="00D9004D"/>
    <w:rsid w:val="00D90061"/>
    <w:rsid w:val="00D941CD"/>
    <w:rsid w:val="00D97840"/>
    <w:rsid w:val="00DA1088"/>
    <w:rsid w:val="00DA213D"/>
    <w:rsid w:val="00DA23B9"/>
    <w:rsid w:val="00DA2C1E"/>
    <w:rsid w:val="00DA39EA"/>
    <w:rsid w:val="00DB0A8E"/>
    <w:rsid w:val="00DB53FB"/>
    <w:rsid w:val="00DC0614"/>
    <w:rsid w:val="00DC1DC8"/>
    <w:rsid w:val="00DC1E63"/>
    <w:rsid w:val="00DC558E"/>
    <w:rsid w:val="00DC60A7"/>
    <w:rsid w:val="00DC64E2"/>
    <w:rsid w:val="00DD067F"/>
    <w:rsid w:val="00DD1205"/>
    <w:rsid w:val="00DD41AD"/>
    <w:rsid w:val="00DD63EB"/>
    <w:rsid w:val="00DD672A"/>
    <w:rsid w:val="00DE7242"/>
    <w:rsid w:val="00DE7446"/>
    <w:rsid w:val="00DE7FE7"/>
    <w:rsid w:val="00DF4757"/>
    <w:rsid w:val="00E030BF"/>
    <w:rsid w:val="00E10080"/>
    <w:rsid w:val="00E10774"/>
    <w:rsid w:val="00E10820"/>
    <w:rsid w:val="00E1358A"/>
    <w:rsid w:val="00E14F4B"/>
    <w:rsid w:val="00E1534C"/>
    <w:rsid w:val="00E1579F"/>
    <w:rsid w:val="00E15F58"/>
    <w:rsid w:val="00E17647"/>
    <w:rsid w:val="00E17D39"/>
    <w:rsid w:val="00E2067F"/>
    <w:rsid w:val="00E22C02"/>
    <w:rsid w:val="00E2445E"/>
    <w:rsid w:val="00E32D39"/>
    <w:rsid w:val="00E34D30"/>
    <w:rsid w:val="00E37AB8"/>
    <w:rsid w:val="00E442A3"/>
    <w:rsid w:val="00E50FE0"/>
    <w:rsid w:val="00E52027"/>
    <w:rsid w:val="00E5308B"/>
    <w:rsid w:val="00E60AFE"/>
    <w:rsid w:val="00E66024"/>
    <w:rsid w:val="00E7764D"/>
    <w:rsid w:val="00E81A18"/>
    <w:rsid w:val="00E82283"/>
    <w:rsid w:val="00E84A48"/>
    <w:rsid w:val="00E84FFD"/>
    <w:rsid w:val="00E87531"/>
    <w:rsid w:val="00E9067A"/>
    <w:rsid w:val="00E925FE"/>
    <w:rsid w:val="00E9501B"/>
    <w:rsid w:val="00E96407"/>
    <w:rsid w:val="00E96475"/>
    <w:rsid w:val="00E96F4C"/>
    <w:rsid w:val="00EA27AA"/>
    <w:rsid w:val="00EA30AE"/>
    <w:rsid w:val="00EA3DC9"/>
    <w:rsid w:val="00EA5248"/>
    <w:rsid w:val="00EA5EAE"/>
    <w:rsid w:val="00EA7270"/>
    <w:rsid w:val="00EA7C40"/>
    <w:rsid w:val="00EB4394"/>
    <w:rsid w:val="00EB4A01"/>
    <w:rsid w:val="00EB60DF"/>
    <w:rsid w:val="00EC1671"/>
    <w:rsid w:val="00EC328F"/>
    <w:rsid w:val="00EC5F94"/>
    <w:rsid w:val="00EC7BF1"/>
    <w:rsid w:val="00ED327A"/>
    <w:rsid w:val="00ED3AB0"/>
    <w:rsid w:val="00ED44E0"/>
    <w:rsid w:val="00ED4A80"/>
    <w:rsid w:val="00ED7521"/>
    <w:rsid w:val="00EE0B89"/>
    <w:rsid w:val="00EE23E3"/>
    <w:rsid w:val="00EE2D31"/>
    <w:rsid w:val="00EE2F2F"/>
    <w:rsid w:val="00EE30EE"/>
    <w:rsid w:val="00EE3D93"/>
    <w:rsid w:val="00EE3DD3"/>
    <w:rsid w:val="00EF0793"/>
    <w:rsid w:val="00EF669B"/>
    <w:rsid w:val="00EF7C53"/>
    <w:rsid w:val="00F05BB7"/>
    <w:rsid w:val="00F0635C"/>
    <w:rsid w:val="00F065F6"/>
    <w:rsid w:val="00F12E77"/>
    <w:rsid w:val="00F16E65"/>
    <w:rsid w:val="00F17E3F"/>
    <w:rsid w:val="00F203A1"/>
    <w:rsid w:val="00F21240"/>
    <w:rsid w:val="00F21387"/>
    <w:rsid w:val="00F22D32"/>
    <w:rsid w:val="00F24AAC"/>
    <w:rsid w:val="00F2546B"/>
    <w:rsid w:val="00F31BC2"/>
    <w:rsid w:val="00F360BD"/>
    <w:rsid w:val="00F36FE0"/>
    <w:rsid w:val="00F4062F"/>
    <w:rsid w:val="00F4284A"/>
    <w:rsid w:val="00F437E5"/>
    <w:rsid w:val="00F44779"/>
    <w:rsid w:val="00F47EF2"/>
    <w:rsid w:val="00F50D1E"/>
    <w:rsid w:val="00F52266"/>
    <w:rsid w:val="00F525D4"/>
    <w:rsid w:val="00F5403C"/>
    <w:rsid w:val="00F54532"/>
    <w:rsid w:val="00F54ED1"/>
    <w:rsid w:val="00F565EE"/>
    <w:rsid w:val="00F61B4F"/>
    <w:rsid w:val="00F636BE"/>
    <w:rsid w:val="00F65893"/>
    <w:rsid w:val="00F65C44"/>
    <w:rsid w:val="00F80129"/>
    <w:rsid w:val="00F816B6"/>
    <w:rsid w:val="00F844A6"/>
    <w:rsid w:val="00F848CB"/>
    <w:rsid w:val="00F84EBC"/>
    <w:rsid w:val="00F92BED"/>
    <w:rsid w:val="00F94267"/>
    <w:rsid w:val="00F94B8B"/>
    <w:rsid w:val="00FA173B"/>
    <w:rsid w:val="00FA2B97"/>
    <w:rsid w:val="00FA3D12"/>
    <w:rsid w:val="00FA530D"/>
    <w:rsid w:val="00FA5574"/>
    <w:rsid w:val="00FA59A9"/>
    <w:rsid w:val="00FA6DB1"/>
    <w:rsid w:val="00FB00CB"/>
    <w:rsid w:val="00FB3052"/>
    <w:rsid w:val="00FB3C93"/>
    <w:rsid w:val="00FB3FD8"/>
    <w:rsid w:val="00FB4FE8"/>
    <w:rsid w:val="00FB5471"/>
    <w:rsid w:val="00FB6C89"/>
    <w:rsid w:val="00FC25F5"/>
    <w:rsid w:val="00FD3423"/>
    <w:rsid w:val="00FD6181"/>
    <w:rsid w:val="00FD67C0"/>
    <w:rsid w:val="00FD6CB8"/>
    <w:rsid w:val="00FE15D5"/>
    <w:rsid w:val="00FE193D"/>
    <w:rsid w:val="00FE5339"/>
    <w:rsid w:val="00FE640A"/>
    <w:rsid w:val="00FF4DE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6895508"/>
  <w15:docId w15:val="{2458CC07-20AE-4428-8A92-A2EB5D163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490B35"/>
    <w:pPr>
      <w:widowControl w:val="0"/>
      <w:snapToGrid w:val="0"/>
      <w:spacing w:line="288" w:lineRule="auto"/>
      <w:jc w:val="both"/>
    </w:pPr>
  </w:style>
  <w:style w:type="paragraph" w:styleId="1">
    <w:name w:val="heading 1"/>
    <w:aliases w:val="标题 1 Char Char"/>
    <w:basedOn w:val="a"/>
    <w:next w:val="a"/>
    <w:link w:val="10"/>
    <w:qFormat/>
    <w:rsid w:val="00B85E62"/>
    <w:pPr>
      <w:keepNext/>
      <w:keepLines/>
      <w:snapToGrid/>
      <w:spacing w:before="800" w:after="320" w:line="0" w:lineRule="atLeast"/>
      <w:jc w:val="center"/>
      <w:outlineLvl w:val="0"/>
    </w:pPr>
    <w:rPr>
      <w:rFonts w:eastAsia="华文中宋"/>
      <w:kern w:val="44"/>
      <w:sz w:val="44"/>
    </w:rPr>
  </w:style>
  <w:style w:type="paragraph" w:styleId="3">
    <w:name w:val="heading 3"/>
    <w:basedOn w:val="a"/>
    <w:next w:val="a"/>
    <w:link w:val="30"/>
    <w:qFormat/>
    <w:rsid w:val="00556C60"/>
    <w:pPr>
      <w:keepNext/>
      <w:spacing w:before="120" w:after="240" w:line="340" w:lineRule="exact"/>
      <w:ind w:left="454" w:right="454"/>
      <w:outlineLvl w:val="2"/>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aliases w:val="标题 1 Char Char 字符"/>
    <w:basedOn w:val="a0"/>
    <w:link w:val="1"/>
    <w:rsid w:val="00B85E62"/>
    <w:rPr>
      <w:rFonts w:ascii="Times New Roman" w:eastAsia="华文中宋" w:hAnsi="Times New Roman" w:cs="Times New Roman"/>
      <w:spacing w:val="2"/>
      <w:kern w:val="44"/>
      <w:sz w:val="44"/>
      <w:szCs w:val="20"/>
    </w:rPr>
  </w:style>
  <w:style w:type="character" w:customStyle="1" w:styleId="30">
    <w:name w:val="标题 3 字符"/>
    <w:basedOn w:val="a0"/>
    <w:link w:val="3"/>
    <w:rsid w:val="00556C60"/>
    <w:rPr>
      <w:rFonts w:ascii="Times New Roman" w:eastAsia="宋体" w:hAnsi="Times New Roman" w:cs="Times New Roman"/>
      <w:spacing w:val="2"/>
      <w:sz w:val="20"/>
      <w:szCs w:val="20"/>
    </w:rPr>
  </w:style>
  <w:style w:type="paragraph" w:styleId="a3">
    <w:name w:val="header"/>
    <w:basedOn w:val="a"/>
    <w:link w:val="a4"/>
    <w:uiPriority w:val="99"/>
    <w:unhideWhenUsed/>
    <w:rsid w:val="00402089"/>
    <w:pPr>
      <w:pBdr>
        <w:bottom w:val="single" w:sz="6" w:space="1" w:color="auto"/>
      </w:pBdr>
      <w:tabs>
        <w:tab w:val="center" w:pos="4153"/>
        <w:tab w:val="right" w:pos="8306"/>
      </w:tabs>
      <w:jc w:val="center"/>
    </w:pPr>
    <w:rPr>
      <w:sz w:val="18"/>
      <w:szCs w:val="18"/>
    </w:rPr>
  </w:style>
  <w:style w:type="character" w:customStyle="1" w:styleId="a4">
    <w:name w:val="页眉 字符"/>
    <w:basedOn w:val="a0"/>
    <w:link w:val="a3"/>
    <w:uiPriority w:val="99"/>
    <w:rsid w:val="00402089"/>
    <w:rPr>
      <w:sz w:val="18"/>
      <w:szCs w:val="18"/>
    </w:rPr>
  </w:style>
  <w:style w:type="paragraph" w:styleId="a5">
    <w:name w:val="footer"/>
    <w:basedOn w:val="a"/>
    <w:link w:val="a6"/>
    <w:uiPriority w:val="99"/>
    <w:unhideWhenUsed/>
    <w:rsid w:val="00402089"/>
    <w:pPr>
      <w:tabs>
        <w:tab w:val="center" w:pos="4153"/>
        <w:tab w:val="right" w:pos="8306"/>
      </w:tabs>
      <w:jc w:val="left"/>
    </w:pPr>
    <w:rPr>
      <w:sz w:val="18"/>
      <w:szCs w:val="18"/>
    </w:rPr>
  </w:style>
  <w:style w:type="character" w:customStyle="1" w:styleId="a6">
    <w:name w:val="页脚 字符"/>
    <w:basedOn w:val="a0"/>
    <w:link w:val="a5"/>
    <w:uiPriority w:val="99"/>
    <w:rsid w:val="00402089"/>
    <w:rPr>
      <w:sz w:val="18"/>
      <w:szCs w:val="18"/>
    </w:rPr>
  </w:style>
  <w:style w:type="paragraph" w:styleId="a7">
    <w:name w:val="Balloon Text"/>
    <w:basedOn w:val="a"/>
    <w:link w:val="a8"/>
    <w:uiPriority w:val="99"/>
    <w:semiHidden/>
    <w:unhideWhenUsed/>
    <w:rsid w:val="00402089"/>
    <w:rPr>
      <w:sz w:val="18"/>
      <w:szCs w:val="18"/>
    </w:rPr>
  </w:style>
  <w:style w:type="character" w:customStyle="1" w:styleId="a8">
    <w:name w:val="批注框文本 字符"/>
    <w:basedOn w:val="a0"/>
    <w:link w:val="a7"/>
    <w:uiPriority w:val="99"/>
    <w:semiHidden/>
    <w:rsid w:val="00402089"/>
    <w:rPr>
      <w:sz w:val="18"/>
      <w:szCs w:val="18"/>
    </w:rPr>
  </w:style>
  <w:style w:type="paragraph" w:customStyle="1" w:styleId="2">
    <w:name w:val="样式2"/>
    <w:rsid w:val="00114685"/>
    <w:pPr>
      <w:snapToGrid w:val="0"/>
      <w:spacing w:after="120" w:line="293" w:lineRule="auto"/>
      <w:ind w:left="454" w:right="454"/>
      <w:jc w:val="both"/>
    </w:pPr>
    <w:rPr>
      <w:rFonts w:ascii="Times New Roman" w:eastAsia="仿宋_GB2312" w:hAnsi="Times New Roman" w:cs="Times New Roman"/>
      <w:noProof/>
      <w:kern w:val="0"/>
      <w:szCs w:val="20"/>
    </w:rPr>
  </w:style>
  <w:style w:type="paragraph" w:styleId="a9">
    <w:name w:val="No Spacing"/>
    <w:link w:val="aa"/>
    <w:uiPriority w:val="1"/>
    <w:qFormat/>
    <w:rsid w:val="004B7DF6"/>
    <w:rPr>
      <w:kern w:val="0"/>
      <w:sz w:val="22"/>
    </w:rPr>
  </w:style>
  <w:style w:type="character" w:customStyle="1" w:styleId="aa">
    <w:name w:val="无间隔 字符"/>
    <w:basedOn w:val="a0"/>
    <w:link w:val="a9"/>
    <w:uiPriority w:val="1"/>
    <w:rsid w:val="004B7DF6"/>
    <w:rPr>
      <w:kern w:val="0"/>
      <w:sz w:val="22"/>
    </w:rPr>
  </w:style>
  <w:style w:type="character" w:styleId="ab">
    <w:name w:val="Hyperlink"/>
    <w:basedOn w:val="a0"/>
    <w:uiPriority w:val="99"/>
    <w:unhideWhenUsed/>
    <w:rsid w:val="004B7DF6"/>
    <w:rPr>
      <w:color w:val="0000FF" w:themeColor="hyperlink"/>
      <w:u w:val="single"/>
    </w:rPr>
  </w:style>
  <w:style w:type="paragraph" w:customStyle="1" w:styleId="11">
    <w:name w:val="样式1"/>
    <w:basedOn w:val="a"/>
    <w:link w:val="1Char"/>
    <w:rsid w:val="00B85E62"/>
    <w:pPr>
      <w:spacing w:after="320" w:line="312" w:lineRule="auto"/>
      <w:jc w:val="center"/>
    </w:pPr>
    <w:rPr>
      <w:sz w:val="18"/>
    </w:rPr>
  </w:style>
  <w:style w:type="character" w:customStyle="1" w:styleId="1Char">
    <w:name w:val="样式1 Char"/>
    <w:basedOn w:val="a0"/>
    <w:link w:val="11"/>
    <w:rsid w:val="00B85E62"/>
    <w:rPr>
      <w:rFonts w:ascii="Times New Roman" w:eastAsia="宋体" w:hAnsi="Times New Roman" w:cs="Times New Roman"/>
      <w:spacing w:val="2"/>
      <w:sz w:val="18"/>
      <w:szCs w:val="20"/>
    </w:rPr>
  </w:style>
  <w:style w:type="paragraph" w:customStyle="1" w:styleId="31">
    <w:name w:val="3号标题"/>
    <w:basedOn w:val="11"/>
    <w:link w:val="32"/>
    <w:rsid w:val="00793877"/>
    <w:pPr>
      <w:adjustRightInd w:val="0"/>
      <w:spacing w:beforeLines="50" w:before="50" w:afterLines="50" w:after="50" w:line="280" w:lineRule="exact"/>
      <w:jc w:val="left"/>
    </w:pPr>
    <w:rPr>
      <w:rFonts w:ascii="Arial" w:eastAsia="Arial" w:hAnsi="Arial"/>
      <w:b/>
      <w:iCs/>
      <w:color w:val="0F2A69"/>
      <w:szCs w:val="13"/>
    </w:rPr>
  </w:style>
  <w:style w:type="character" w:customStyle="1" w:styleId="32">
    <w:name w:val="3号标题 字符"/>
    <w:basedOn w:val="1Char"/>
    <w:link w:val="31"/>
    <w:rsid w:val="00793877"/>
    <w:rPr>
      <w:rFonts w:ascii="Arial" w:eastAsia="Arial" w:hAnsi="Arial" w:cs="Times New Roman"/>
      <w:b/>
      <w:iCs/>
      <w:color w:val="0F2A69"/>
      <w:spacing w:val="2"/>
      <w:sz w:val="18"/>
      <w:szCs w:val="13"/>
    </w:rPr>
  </w:style>
  <w:style w:type="paragraph" w:customStyle="1" w:styleId="ac">
    <w:name w:val="英文标题"/>
    <w:basedOn w:val="a"/>
    <w:qFormat/>
    <w:rsid w:val="00B85E62"/>
    <w:pPr>
      <w:spacing w:beforeLines="50" w:afterLines="50" w:line="320" w:lineRule="exact"/>
      <w:jc w:val="center"/>
    </w:pPr>
    <w:rPr>
      <w:b/>
      <w:sz w:val="32"/>
      <w:szCs w:val="32"/>
    </w:rPr>
  </w:style>
  <w:style w:type="paragraph" w:customStyle="1" w:styleId="33">
    <w:name w:val="样式3"/>
    <w:basedOn w:val="a"/>
    <w:link w:val="3Char"/>
    <w:rsid w:val="00B85E62"/>
    <w:pPr>
      <w:spacing w:before="120" w:line="240" w:lineRule="auto"/>
    </w:pPr>
    <w:rPr>
      <w:rFonts w:eastAsia="仿宋_GB2312"/>
    </w:rPr>
  </w:style>
  <w:style w:type="character" w:customStyle="1" w:styleId="3Char">
    <w:name w:val="样式3 Char"/>
    <w:basedOn w:val="a0"/>
    <w:link w:val="33"/>
    <w:rsid w:val="00131B6D"/>
    <w:rPr>
      <w:rFonts w:ascii="Times New Roman" w:eastAsia="仿宋_GB2312" w:hAnsi="Times New Roman" w:cs="Times New Roman"/>
      <w:spacing w:val="2"/>
      <w:sz w:val="20"/>
      <w:szCs w:val="20"/>
    </w:rPr>
  </w:style>
  <w:style w:type="paragraph" w:customStyle="1" w:styleId="4">
    <w:name w:val="样式4"/>
    <w:basedOn w:val="33"/>
    <w:link w:val="4Char"/>
    <w:qFormat/>
    <w:rsid w:val="00B85E62"/>
    <w:pPr>
      <w:spacing w:beforeLines="50" w:afterLines="50" w:line="280" w:lineRule="exact"/>
    </w:pPr>
    <w:rPr>
      <w:rFonts w:ascii="Arial" w:eastAsia="华文中宋" w:hAnsi="Arial" w:cs="Arial"/>
      <w:b/>
      <w:sz w:val="24"/>
      <w:szCs w:val="24"/>
    </w:rPr>
  </w:style>
  <w:style w:type="character" w:customStyle="1" w:styleId="4Char">
    <w:name w:val="样式4 Char"/>
    <w:basedOn w:val="3Char"/>
    <w:link w:val="4"/>
    <w:rsid w:val="00131B6D"/>
    <w:rPr>
      <w:rFonts w:ascii="Arial" w:eastAsia="华文中宋" w:hAnsi="Arial" w:cs="Arial"/>
      <w:b/>
      <w:spacing w:val="2"/>
      <w:sz w:val="24"/>
      <w:szCs w:val="24"/>
    </w:rPr>
  </w:style>
  <w:style w:type="paragraph" w:customStyle="1" w:styleId="5">
    <w:name w:val="样式5"/>
    <w:basedOn w:val="33"/>
    <w:link w:val="5Char"/>
    <w:qFormat/>
    <w:rsid w:val="00B85E62"/>
    <w:pPr>
      <w:spacing w:beforeLines="50" w:afterLines="50" w:line="280" w:lineRule="exact"/>
    </w:pPr>
    <w:rPr>
      <w:rFonts w:eastAsia="华文中宋"/>
      <w:b/>
      <w:szCs w:val="24"/>
    </w:rPr>
  </w:style>
  <w:style w:type="character" w:customStyle="1" w:styleId="5Char">
    <w:name w:val="样式5 Char"/>
    <w:basedOn w:val="3Char"/>
    <w:link w:val="5"/>
    <w:rsid w:val="00131B6D"/>
    <w:rPr>
      <w:rFonts w:ascii="Times New Roman" w:eastAsia="华文中宋" w:hAnsi="Times New Roman" w:cs="Times New Roman"/>
      <w:b/>
      <w:spacing w:val="2"/>
      <w:sz w:val="20"/>
      <w:szCs w:val="24"/>
    </w:rPr>
  </w:style>
  <w:style w:type="paragraph" w:customStyle="1" w:styleId="12">
    <w:name w:val="1号标题"/>
    <w:basedOn w:val="4"/>
    <w:link w:val="1Char0"/>
    <w:rsid w:val="00D842B2"/>
    <w:pPr>
      <w:spacing w:before="50" w:after="50"/>
    </w:pPr>
    <w:rPr>
      <w:rFonts w:eastAsia="Arial"/>
      <w:color w:val="0F2A69"/>
      <w:sz w:val="22"/>
    </w:rPr>
  </w:style>
  <w:style w:type="character" w:customStyle="1" w:styleId="1Char0">
    <w:name w:val="1号标题 Char"/>
    <w:basedOn w:val="4Char"/>
    <w:link w:val="12"/>
    <w:rsid w:val="00D842B2"/>
    <w:rPr>
      <w:rFonts w:ascii="Arial" w:eastAsia="Arial" w:hAnsi="Arial" w:cs="Arial"/>
      <w:b/>
      <w:color w:val="0F2A69"/>
      <w:spacing w:val="2"/>
      <w:sz w:val="22"/>
      <w:szCs w:val="24"/>
    </w:rPr>
  </w:style>
  <w:style w:type="paragraph" w:customStyle="1" w:styleId="20">
    <w:name w:val="2号标题"/>
    <w:basedOn w:val="5"/>
    <w:link w:val="2Char"/>
    <w:rsid w:val="00D842B2"/>
    <w:pPr>
      <w:spacing w:before="50" w:after="50"/>
    </w:pPr>
    <w:rPr>
      <w:rFonts w:ascii="Arial" w:eastAsia="Arial" w:hAnsi="Arial"/>
      <w:color w:val="0F2A69"/>
      <w:sz w:val="20"/>
    </w:rPr>
  </w:style>
  <w:style w:type="character" w:customStyle="1" w:styleId="2Char">
    <w:name w:val="2号标题 Char"/>
    <w:basedOn w:val="5Char"/>
    <w:link w:val="20"/>
    <w:rsid w:val="00D842B2"/>
    <w:rPr>
      <w:rFonts w:ascii="Arial" w:eastAsia="Arial" w:hAnsi="Arial" w:cs="Times New Roman"/>
      <w:b/>
      <w:color w:val="0F2A69"/>
      <w:spacing w:val="2"/>
      <w:sz w:val="20"/>
      <w:szCs w:val="24"/>
    </w:rPr>
  </w:style>
  <w:style w:type="paragraph" w:customStyle="1" w:styleId="ad">
    <w:name w:val="摘要"/>
    <w:basedOn w:val="3"/>
    <w:link w:val="Char"/>
    <w:rsid w:val="006E40EE"/>
    <w:pPr>
      <w:spacing w:before="0" w:after="0" w:line="288" w:lineRule="auto"/>
      <w:ind w:leftChars="223" w:left="223"/>
    </w:pPr>
    <w:rPr>
      <w:rFonts w:eastAsia="Times New Roman"/>
      <w:bCs/>
      <w:noProof/>
      <w:kern w:val="0"/>
      <w:sz w:val="18"/>
      <w:szCs w:val="18"/>
    </w:rPr>
  </w:style>
  <w:style w:type="character" w:customStyle="1" w:styleId="Char">
    <w:name w:val="摘要 Char"/>
    <w:basedOn w:val="30"/>
    <w:link w:val="ad"/>
    <w:rsid w:val="006E40EE"/>
    <w:rPr>
      <w:rFonts w:ascii="Times New Roman" w:eastAsia="Times New Roman" w:hAnsi="Times New Roman" w:cs="Times New Roman"/>
      <w:bCs/>
      <w:noProof/>
      <w:spacing w:val="2"/>
      <w:kern w:val="0"/>
      <w:sz w:val="18"/>
      <w:szCs w:val="18"/>
    </w:rPr>
  </w:style>
  <w:style w:type="paragraph" w:customStyle="1" w:styleId="ae">
    <w:name w:val="作者名称"/>
    <w:basedOn w:val="a"/>
    <w:link w:val="Char0"/>
    <w:qFormat/>
    <w:rsid w:val="00F360BD"/>
    <w:pPr>
      <w:adjustRightInd w:val="0"/>
      <w:jc w:val="center"/>
    </w:pPr>
    <w:rPr>
      <w:rFonts w:eastAsia="Times New Roman"/>
    </w:rPr>
  </w:style>
  <w:style w:type="character" w:customStyle="1" w:styleId="Char0">
    <w:name w:val="作者名称 Char"/>
    <w:basedOn w:val="a0"/>
    <w:link w:val="ae"/>
    <w:rsid w:val="00F360BD"/>
    <w:rPr>
      <w:rFonts w:ascii="Times New Roman" w:eastAsia="Times New Roman" w:hAnsi="Times New Roman" w:cs="Times New Roman"/>
      <w:spacing w:val="2"/>
      <w:szCs w:val="21"/>
    </w:rPr>
  </w:style>
  <w:style w:type="paragraph" w:customStyle="1" w:styleId="af">
    <w:name w:val="作者单位"/>
    <w:basedOn w:val="a"/>
    <w:link w:val="Char1"/>
    <w:qFormat/>
    <w:rsid w:val="00F360BD"/>
    <w:pPr>
      <w:adjustRightInd w:val="0"/>
      <w:jc w:val="center"/>
    </w:pPr>
    <w:rPr>
      <w:rFonts w:eastAsia="Times New Roman"/>
      <w:i/>
      <w:sz w:val="18"/>
      <w:szCs w:val="18"/>
    </w:rPr>
  </w:style>
  <w:style w:type="character" w:customStyle="1" w:styleId="Char1">
    <w:name w:val="作者单位 Char"/>
    <w:basedOn w:val="a0"/>
    <w:link w:val="af"/>
    <w:rsid w:val="00F360BD"/>
    <w:rPr>
      <w:rFonts w:ascii="Times New Roman" w:eastAsia="Times New Roman" w:hAnsi="Times New Roman" w:cs="Times New Roman"/>
      <w:i/>
      <w:spacing w:val="2"/>
      <w:sz w:val="18"/>
      <w:szCs w:val="18"/>
    </w:rPr>
  </w:style>
  <w:style w:type="paragraph" w:customStyle="1" w:styleId="af0">
    <w:name w:val="英文摘要"/>
    <w:basedOn w:val="3"/>
    <w:link w:val="Char2"/>
    <w:qFormat/>
    <w:rsid w:val="008F0A5D"/>
    <w:pPr>
      <w:adjustRightInd w:val="0"/>
      <w:spacing w:before="0" w:after="0" w:line="288" w:lineRule="auto"/>
      <w:ind w:leftChars="223" w:left="223"/>
    </w:pPr>
    <w:rPr>
      <w:rFonts w:eastAsia="Times New Roman"/>
      <w:sz w:val="18"/>
      <w:szCs w:val="18"/>
    </w:rPr>
  </w:style>
  <w:style w:type="character" w:customStyle="1" w:styleId="Char2">
    <w:name w:val="英文摘要 Char"/>
    <w:basedOn w:val="30"/>
    <w:link w:val="af0"/>
    <w:rsid w:val="008F0A5D"/>
    <w:rPr>
      <w:rFonts w:ascii="Times New Roman" w:eastAsia="Times New Roman" w:hAnsi="Times New Roman" w:cs="Times New Roman"/>
      <w:spacing w:val="2"/>
      <w:sz w:val="18"/>
      <w:szCs w:val="18"/>
    </w:rPr>
  </w:style>
  <w:style w:type="paragraph" w:customStyle="1" w:styleId="6">
    <w:name w:val="标题6"/>
    <w:basedOn w:val="a"/>
    <w:rsid w:val="001957E7"/>
    <w:pPr>
      <w:spacing w:before="120" w:after="120" w:line="300" w:lineRule="exact"/>
      <w:jc w:val="center"/>
      <w:outlineLvl w:val="5"/>
    </w:pPr>
    <w:rPr>
      <w:rFonts w:eastAsia="华文中宋"/>
    </w:rPr>
  </w:style>
  <w:style w:type="paragraph" w:customStyle="1" w:styleId="TFReferencesSection">
    <w:name w:val="TF_References_Section"/>
    <w:basedOn w:val="a"/>
    <w:rsid w:val="001957E7"/>
    <w:pPr>
      <w:widowControl/>
      <w:snapToGrid/>
      <w:spacing w:after="200" w:line="480" w:lineRule="auto"/>
      <w:ind w:firstLine="187"/>
    </w:pPr>
    <w:rPr>
      <w:rFonts w:ascii="Times" w:hAnsi="Times"/>
      <w:kern w:val="0"/>
      <w:sz w:val="24"/>
      <w:lang w:eastAsia="en-US"/>
    </w:rPr>
  </w:style>
  <w:style w:type="table" w:styleId="af1">
    <w:name w:val="Table Grid"/>
    <w:basedOn w:val="a1"/>
    <w:uiPriority w:val="59"/>
    <w:rsid w:val="006B08FF"/>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f2">
    <w:name w:val="Placeholder Text"/>
    <w:basedOn w:val="a0"/>
    <w:uiPriority w:val="99"/>
    <w:semiHidden/>
    <w:rsid w:val="00FB4FE8"/>
    <w:rPr>
      <w:color w:val="808080"/>
    </w:rPr>
  </w:style>
  <w:style w:type="character" w:customStyle="1" w:styleId="def">
    <w:name w:val="def"/>
    <w:basedOn w:val="a0"/>
    <w:rsid w:val="00CF32DA"/>
  </w:style>
  <w:style w:type="paragraph" w:customStyle="1" w:styleId="08ArticleText">
    <w:name w:val="08 Article Text"/>
    <w:link w:val="08ArticleTextChar"/>
    <w:rsid w:val="00CF32DA"/>
    <w:pPr>
      <w:widowControl w:val="0"/>
      <w:tabs>
        <w:tab w:val="left" w:pos="198"/>
      </w:tabs>
      <w:spacing w:line="230" w:lineRule="exact"/>
      <w:jc w:val="both"/>
    </w:pPr>
    <w:rPr>
      <w:rFonts w:ascii="Calibri" w:eastAsia="宋体" w:hAnsi="Calibri" w:cs="Times New Roman"/>
      <w:noProof/>
      <w:kern w:val="0"/>
      <w:sz w:val="18"/>
      <w:szCs w:val="18"/>
      <w:lang w:val="en-GB" w:eastAsia="en-GB"/>
    </w:rPr>
  </w:style>
  <w:style w:type="character" w:customStyle="1" w:styleId="08ArticleTextChar">
    <w:name w:val="08 Article Text Char"/>
    <w:link w:val="08ArticleText"/>
    <w:rsid w:val="00CF32DA"/>
    <w:rPr>
      <w:rFonts w:ascii="Calibri" w:eastAsia="宋体" w:hAnsi="Calibri" w:cs="Times New Roman"/>
      <w:noProof/>
      <w:kern w:val="0"/>
      <w:sz w:val="18"/>
      <w:szCs w:val="18"/>
      <w:lang w:val="en-GB" w:eastAsia="en-GB"/>
    </w:rPr>
  </w:style>
  <w:style w:type="paragraph" w:customStyle="1" w:styleId="G4bTableBody">
    <w:name w:val="G4b Table Body"/>
    <w:rsid w:val="00CF32DA"/>
    <w:pPr>
      <w:keepNext/>
      <w:keepLines/>
      <w:jc w:val="center"/>
    </w:pPr>
    <w:rPr>
      <w:rFonts w:ascii="Times New Roman" w:eastAsia="宋体" w:hAnsi="Times New Roman" w:cs="Times New Roman"/>
      <w:kern w:val="0"/>
      <w:sz w:val="16"/>
      <w:szCs w:val="16"/>
      <w:lang w:val="en-GB" w:eastAsia="en-GB"/>
    </w:rPr>
  </w:style>
  <w:style w:type="paragraph" w:customStyle="1" w:styleId="TCTableBody">
    <w:name w:val="TC_Table_Body"/>
    <w:rsid w:val="00CF32DA"/>
    <w:pPr>
      <w:jc w:val="both"/>
    </w:pPr>
    <w:rPr>
      <w:rFonts w:ascii="Times New Roman" w:eastAsia="宋体" w:hAnsi="Times New Roman" w:cs="Times New Roman"/>
      <w:noProof/>
      <w:kern w:val="0"/>
      <w:sz w:val="16"/>
      <w:szCs w:val="20"/>
      <w:lang w:eastAsia="en-US"/>
    </w:rPr>
  </w:style>
  <w:style w:type="paragraph" w:customStyle="1" w:styleId="TESupportingInformation">
    <w:name w:val="TE_Supporting_Information"/>
    <w:rsid w:val="00CF32DA"/>
    <w:pPr>
      <w:spacing w:before="200" w:line="240" w:lineRule="exact"/>
      <w:ind w:firstLine="187"/>
      <w:jc w:val="both"/>
    </w:pPr>
    <w:rPr>
      <w:rFonts w:ascii="Times" w:eastAsia="宋体" w:hAnsi="Times" w:cs="Times New Roman"/>
      <w:noProof/>
      <w:kern w:val="0"/>
      <w:sz w:val="20"/>
      <w:szCs w:val="20"/>
      <w:lang w:eastAsia="en-US"/>
    </w:rPr>
  </w:style>
  <w:style w:type="character" w:styleId="af3">
    <w:name w:val="Strong"/>
    <w:qFormat/>
    <w:rsid w:val="00CF32DA"/>
    <w:rPr>
      <w:b/>
      <w:bCs/>
    </w:rPr>
  </w:style>
  <w:style w:type="character" w:styleId="HTML">
    <w:name w:val="HTML Cite"/>
    <w:unhideWhenUsed/>
    <w:rsid w:val="00CF32DA"/>
    <w:rPr>
      <w:i/>
      <w:iCs/>
    </w:rPr>
  </w:style>
  <w:style w:type="character" w:customStyle="1" w:styleId="notinjournal2">
    <w:name w:val="notinjournal2"/>
    <w:basedOn w:val="a0"/>
    <w:rsid w:val="00CF32DA"/>
  </w:style>
  <w:style w:type="character" w:styleId="af4">
    <w:name w:val="Emphasis"/>
    <w:uiPriority w:val="20"/>
    <w:qFormat/>
    <w:rsid w:val="00CF32DA"/>
    <w:rPr>
      <w:i/>
      <w:iCs/>
    </w:rPr>
  </w:style>
  <w:style w:type="paragraph" w:styleId="af5">
    <w:name w:val="footnote text"/>
    <w:basedOn w:val="a"/>
    <w:link w:val="af6"/>
    <w:uiPriority w:val="99"/>
    <w:unhideWhenUsed/>
    <w:rsid w:val="009577C4"/>
    <w:pPr>
      <w:jc w:val="left"/>
    </w:pPr>
    <w:rPr>
      <w:sz w:val="18"/>
      <w:szCs w:val="18"/>
    </w:rPr>
  </w:style>
  <w:style w:type="character" w:customStyle="1" w:styleId="af6">
    <w:name w:val="脚注文本 字符"/>
    <w:basedOn w:val="a0"/>
    <w:link w:val="af5"/>
    <w:uiPriority w:val="99"/>
    <w:rsid w:val="009577C4"/>
    <w:rPr>
      <w:rFonts w:ascii="Times New Roman" w:eastAsia="宋体" w:hAnsi="Times New Roman" w:cs="Times New Roman"/>
      <w:spacing w:val="2"/>
      <w:sz w:val="18"/>
      <w:szCs w:val="18"/>
    </w:rPr>
  </w:style>
  <w:style w:type="character" w:styleId="af7">
    <w:name w:val="footnote reference"/>
    <w:basedOn w:val="a0"/>
    <w:uiPriority w:val="99"/>
    <w:semiHidden/>
    <w:unhideWhenUsed/>
    <w:rsid w:val="002B0A55"/>
    <w:rPr>
      <w:vertAlign w:val="superscript"/>
    </w:rPr>
  </w:style>
  <w:style w:type="character" w:styleId="af8">
    <w:name w:val="Unresolved Mention"/>
    <w:basedOn w:val="a0"/>
    <w:uiPriority w:val="99"/>
    <w:semiHidden/>
    <w:unhideWhenUsed/>
    <w:rsid w:val="00D941CD"/>
    <w:rPr>
      <w:color w:val="605E5C"/>
      <w:shd w:val="clear" w:color="auto" w:fill="E1DFDD"/>
    </w:rPr>
  </w:style>
  <w:style w:type="paragraph" w:styleId="af9">
    <w:name w:val="List Paragraph"/>
    <w:basedOn w:val="a"/>
    <w:uiPriority w:val="34"/>
    <w:qFormat/>
    <w:rsid w:val="0000056E"/>
    <w:pPr>
      <w:widowControl/>
      <w:snapToGrid/>
      <w:spacing w:line="240" w:lineRule="auto"/>
      <w:ind w:firstLineChars="200" w:firstLine="420"/>
      <w:jc w:val="left"/>
    </w:pPr>
    <w:rPr>
      <w:rFonts w:ascii="宋体" w:hAnsi="宋体" w:cs="宋体"/>
      <w:kern w:val="0"/>
      <w:sz w:val="24"/>
      <w:szCs w:val="24"/>
    </w:rPr>
  </w:style>
  <w:style w:type="character" w:customStyle="1" w:styleId="13">
    <w:name w:val="未处理的提及1"/>
    <w:uiPriority w:val="99"/>
    <w:semiHidden/>
    <w:unhideWhenUsed/>
    <w:rsid w:val="0000056E"/>
    <w:rPr>
      <w:color w:val="605E5C"/>
      <w:shd w:val="clear" w:color="auto" w:fill="E1DFDD"/>
    </w:rPr>
  </w:style>
  <w:style w:type="paragraph" w:customStyle="1" w:styleId="msonormal0">
    <w:name w:val="msonormal"/>
    <w:basedOn w:val="a"/>
    <w:rsid w:val="005A5F2B"/>
    <w:pPr>
      <w:widowControl/>
      <w:snapToGrid/>
      <w:spacing w:before="100" w:beforeAutospacing="1" w:after="100" w:afterAutospacing="1" w:line="240" w:lineRule="auto"/>
      <w:jc w:val="left"/>
    </w:pPr>
    <w:rPr>
      <w:rFonts w:ascii="宋体" w:hAnsi="宋体" w:cs="宋体"/>
      <w:kern w:val="0"/>
      <w:sz w:val="24"/>
      <w:szCs w:val="24"/>
    </w:rPr>
  </w:style>
  <w:style w:type="character" w:customStyle="1" w:styleId="fontstyle01">
    <w:name w:val="fontstyle01"/>
    <w:basedOn w:val="a0"/>
    <w:qFormat/>
    <w:rsid w:val="005A5F2B"/>
    <w:rPr>
      <w:color w:val="000000"/>
      <w:sz w:val="20"/>
      <w:szCs w:val="20"/>
    </w:rPr>
  </w:style>
  <w:style w:type="paragraph" w:customStyle="1" w:styleId="14">
    <w:name w:val="1级标题"/>
    <w:qFormat/>
    <w:rsid w:val="00490B35"/>
    <w:pPr>
      <w:spacing w:before="156" w:after="156" w:line="280" w:lineRule="exact"/>
    </w:pPr>
    <w:rPr>
      <w:rFonts w:ascii="Arial" w:eastAsia="Arial" w:hAnsi="Arial" w:cs="Arial"/>
      <w:b/>
      <w:noProof/>
      <w:color w:val="0F2A69"/>
      <w:sz w:val="26"/>
      <w:szCs w:val="26"/>
    </w:rPr>
  </w:style>
  <w:style w:type="paragraph" w:customStyle="1" w:styleId="21">
    <w:name w:val="2级标题"/>
    <w:basedOn w:val="20"/>
    <w:qFormat/>
    <w:rsid w:val="00F61B4F"/>
    <w:pPr>
      <w:spacing w:before="156" w:after="156"/>
    </w:pPr>
    <w:rPr>
      <w:noProof/>
      <w:sz w:val="21"/>
      <w:szCs w:val="21"/>
    </w:rPr>
  </w:style>
  <w:style w:type="paragraph" w:customStyle="1" w:styleId="34">
    <w:name w:val="3级标题"/>
    <w:basedOn w:val="31"/>
    <w:qFormat/>
    <w:rsid w:val="00F61B4F"/>
    <w:pPr>
      <w:spacing w:before="156" w:after="156"/>
    </w:pPr>
    <w:rPr>
      <w:noProo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9493">
      <w:bodyDiv w:val="1"/>
      <w:marLeft w:val="0"/>
      <w:marRight w:val="0"/>
      <w:marTop w:val="0"/>
      <w:marBottom w:val="0"/>
      <w:divBdr>
        <w:top w:val="none" w:sz="0" w:space="0" w:color="auto"/>
        <w:left w:val="none" w:sz="0" w:space="0" w:color="auto"/>
        <w:bottom w:val="none" w:sz="0" w:space="0" w:color="auto"/>
        <w:right w:val="none" w:sz="0" w:space="0" w:color="auto"/>
      </w:divBdr>
    </w:div>
    <w:div w:id="33161917">
      <w:bodyDiv w:val="1"/>
      <w:marLeft w:val="0"/>
      <w:marRight w:val="0"/>
      <w:marTop w:val="0"/>
      <w:marBottom w:val="0"/>
      <w:divBdr>
        <w:top w:val="none" w:sz="0" w:space="0" w:color="auto"/>
        <w:left w:val="none" w:sz="0" w:space="0" w:color="auto"/>
        <w:bottom w:val="none" w:sz="0" w:space="0" w:color="auto"/>
        <w:right w:val="none" w:sz="0" w:space="0" w:color="auto"/>
      </w:divBdr>
    </w:div>
    <w:div w:id="34279419">
      <w:bodyDiv w:val="1"/>
      <w:marLeft w:val="0"/>
      <w:marRight w:val="0"/>
      <w:marTop w:val="0"/>
      <w:marBottom w:val="0"/>
      <w:divBdr>
        <w:top w:val="none" w:sz="0" w:space="0" w:color="auto"/>
        <w:left w:val="none" w:sz="0" w:space="0" w:color="auto"/>
        <w:bottom w:val="none" w:sz="0" w:space="0" w:color="auto"/>
        <w:right w:val="none" w:sz="0" w:space="0" w:color="auto"/>
      </w:divBdr>
    </w:div>
    <w:div w:id="69738809">
      <w:bodyDiv w:val="1"/>
      <w:marLeft w:val="0"/>
      <w:marRight w:val="0"/>
      <w:marTop w:val="0"/>
      <w:marBottom w:val="0"/>
      <w:divBdr>
        <w:top w:val="none" w:sz="0" w:space="0" w:color="auto"/>
        <w:left w:val="none" w:sz="0" w:space="0" w:color="auto"/>
        <w:bottom w:val="none" w:sz="0" w:space="0" w:color="auto"/>
        <w:right w:val="none" w:sz="0" w:space="0" w:color="auto"/>
      </w:divBdr>
    </w:div>
    <w:div w:id="98263892">
      <w:bodyDiv w:val="1"/>
      <w:marLeft w:val="0"/>
      <w:marRight w:val="0"/>
      <w:marTop w:val="0"/>
      <w:marBottom w:val="0"/>
      <w:divBdr>
        <w:top w:val="none" w:sz="0" w:space="0" w:color="auto"/>
        <w:left w:val="none" w:sz="0" w:space="0" w:color="auto"/>
        <w:bottom w:val="none" w:sz="0" w:space="0" w:color="auto"/>
        <w:right w:val="none" w:sz="0" w:space="0" w:color="auto"/>
      </w:divBdr>
    </w:div>
    <w:div w:id="117921146">
      <w:bodyDiv w:val="1"/>
      <w:marLeft w:val="0"/>
      <w:marRight w:val="0"/>
      <w:marTop w:val="0"/>
      <w:marBottom w:val="0"/>
      <w:divBdr>
        <w:top w:val="none" w:sz="0" w:space="0" w:color="auto"/>
        <w:left w:val="none" w:sz="0" w:space="0" w:color="auto"/>
        <w:bottom w:val="none" w:sz="0" w:space="0" w:color="auto"/>
        <w:right w:val="none" w:sz="0" w:space="0" w:color="auto"/>
      </w:divBdr>
    </w:div>
    <w:div w:id="158349361">
      <w:bodyDiv w:val="1"/>
      <w:marLeft w:val="0"/>
      <w:marRight w:val="0"/>
      <w:marTop w:val="0"/>
      <w:marBottom w:val="0"/>
      <w:divBdr>
        <w:top w:val="none" w:sz="0" w:space="0" w:color="auto"/>
        <w:left w:val="none" w:sz="0" w:space="0" w:color="auto"/>
        <w:bottom w:val="none" w:sz="0" w:space="0" w:color="auto"/>
        <w:right w:val="none" w:sz="0" w:space="0" w:color="auto"/>
      </w:divBdr>
    </w:div>
    <w:div w:id="165635641">
      <w:bodyDiv w:val="1"/>
      <w:marLeft w:val="0"/>
      <w:marRight w:val="0"/>
      <w:marTop w:val="0"/>
      <w:marBottom w:val="0"/>
      <w:divBdr>
        <w:top w:val="none" w:sz="0" w:space="0" w:color="auto"/>
        <w:left w:val="none" w:sz="0" w:space="0" w:color="auto"/>
        <w:bottom w:val="none" w:sz="0" w:space="0" w:color="auto"/>
        <w:right w:val="none" w:sz="0" w:space="0" w:color="auto"/>
      </w:divBdr>
    </w:div>
    <w:div w:id="174996869">
      <w:bodyDiv w:val="1"/>
      <w:marLeft w:val="0"/>
      <w:marRight w:val="0"/>
      <w:marTop w:val="0"/>
      <w:marBottom w:val="0"/>
      <w:divBdr>
        <w:top w:val="none" w:sz="0" w:space="0" w:color="auto"/>
        <w:left w:val="none" w:sz="0" w:space="0" w:color="auto"/>
        <w:bottom w:val="none" w:sz="0" w:space="0" w:color="auto"/>
        <w:right w:val="none" w:sz="0" w:space="0" w:color="auto"/>
      </w:divBdr>
    </w:div>
    <w:div w:id="184248399">
      <w:bodyDiv w:val="1"/>
      <w:marLeft w:val="0"/>
      <w:marRight w:val="0"/>
      <w:marTop w:val="0"/>
      <w:marBottom w:val="0"/>
      <w:divBdr>
        <w:top w:val="none" w:sz="0" w:space="0" w:color="auto"/>
        <w:left w:val="none" w:sz="0" w:space="0" w:color="auto"/>
        <w:bottom w:val="none" w:sz="0" w:space="0" w:color="auto"/>
        <w:right w:val="none" w:sz="0" w:space="0" w:color="auto"/>
      </w:divBdr>
    </w:div>
    <w:div w:id="186600204">
      <w:bodyDiv w:val="1"/>
      <w:marLeft w:val="0"/>
      <w:marRight w:val="0"/>
      <w:marTop w:val="0"/>
      <w:marBottom w:val="0"/>
      <w:divBdr>
        <w:top w:val="none" w:sz="0" w:space="0" w:color="auto"/>
        <w:left w:val="none" w:sz="0" w:space="0" w:color="auto"/>
        <w:bottom w:val="none" w:sz="0" w:space="0" w:color="auto"/>
        <w:right w:val="none" w:sz="0" w:space="0" w:color="auto"/>
      </w:divBdr>
    </w:div>
    <w:div w:id="202526947">
      <w:bodyDiv w:val="1"/>
      <w:marLeft w:val="0"/>
      <w:marRight w:val="0"/>
      <w:marTop w:val="0"/>
      <w:marBottom w:val="0"/>
      <w:divBdr>
        <w:top w:val="none" w:sz="0" w:space="0" w:color="auto"/>
        <w:left w:val="none" w:sz="0" w:space="0" w:color="auto"/>
        <w:bottom w:val="none" w:sz="0" w:space="0" w:color="auto"/>
        <w:right w:val="none" w:sz="0" w:space="0" w:color="auto"/>
      </w:divBdr>
    </w:div>
    <w:div w:id="209533477">
      <w:bodyDiv w:val="1"/>
      <w:marLeft w:val="0"/>
      <w:marRight w:val="0"/>
      <w:marTop w:val="0"/>
      <w:marBottom w:val="0"/>
      <w:divBdr>
        <w:top w:val="none" w:sz="0" w:space="0" w:color="auto"/>
        <w:left w:val="none" w:sz="0" w:space="0" w:color="auto"/>
        <w:bottom w:val="none" w:sz="0" w:space="0" w:color="auto"/>
        <w:right w:val="none" w:sz="0" w:space="0" w:color="auto"/>
      </w:divBdr>
    </w:div>
    <w:div w:id="249853068">
      <w:bodyDiv w:val="1"/>
      <w:marLeft w:val="0"/>
      <w:marRight w:val="0"/>
      <w:marTop w:val="0"/>
      <w:marBottom w:val="0"/>
      <w:divBdr>
        <w:top w:val="none" w:sz="0" w:space="0" w:color="auto"/>
        <w:left w:val="none" w:sz="0" w:space="0" w:color="auto"/>
        <w:bottom w:val="none" w:sz="0" w:space="0" w:color="auto"/>
        <w:right w:val="none" w:sz="0" w:space="0" w:color="auto"/>
      </w:divBdr>
    </w:div>
    <w:div w:id="280066581">
      <w:bodyDiv w:val="1"/>
      <w:marLeft w:val="0"/>
      <w:marRight w:val="0"/>
      <w:marTop w:val="0"/>
      <w:marBottom w:val="0"/>
      <w:divBdr>
        <w:top w:val="none" w:sz="0" w:space="0" w:color="auto"/>
        <w:left w:val="none" w:sz="0" w:space="0" w:color="auto"/>
        <w:bottom w:val="none" w:sz="0" w:space="0" w:color="auto"/>
        <w:right w:val="none" w:sz="0" w:space="0" w:color="auto"/>
      </w:divBdr>
    </w:div>
    <w:div w:id="322591880">
      <w:bodyDiv w:val="1"/>
      <w:marLeft w:val="0"/>
      <w:marRight w:val="0"/>
      <w:marTop w:val="0"/>
      <w:marBottom w:val="0"/>
      <w:divBdr>
        <w:top w:val="none" w:sz="0" w:space="0" w:color="auto"/>
        <w:left w:val="none" w:sz="0" w:space="0" w:color="auto"/>
        <w:bottom w:val="none" w:sz="0" w:space="0" w:color="auto"/>
        <w:right w:val="none" w:sz="0" w:space="0" w:color="auto"/>
      </w:divBdr>
    </w:div>
    <w:div w:id="338194820">
      <w:bodyDiv w:val="1"/>
      <w:marLeft w:val="0"/>
      <w:marRight w:val="0"/>
      <w:marTop w:val="0"/>
      <w:marBottom w:val="0"/>
      <w:divBdr>
        <w:top w:val="none" w:sz="0" w:space="0" w:color="auto"/>
        <w:left w:val="none" w:sz="0" w:space="0" w:color="auto"/>
        <w:bottom w:val="none" w:sz="0" w:space="0" w:color="auto"/>
        <w:right w:val="none" w:sz="0" w:space="0" w:color="auto"/>
      </w:divBdr>
    </w:div>
    <w:div w:id="362291852">
      <w:bodyDiv w:val="1"/>
      <w:marLeft w:val="0"/>
      <w:marRight w:val="0"/>
      <w:marTop w:val="0"/>
      <w:marBottom w:val="0"/>
      <w:divBdr>
        <w:top w:val="none" w:sz="0" w:space="0" w:color="auto"/>
        <w:left w:val="none" w:sz="0" w:space="0" w:color="auto"/>
        <w:bottom w:val="none" w:sz="0" w:space="0" w:color="auto"/>
        <w:right w:val="none" w:sz="0" w:space="0" w:color="auto"/>
      </w:divBdr>
    </w:div>
    <w:div w:id="415396906">
      <w:bodyDiv w:val="1"/>
      <w:marLeft w:val="0"/>
      <w:marRight w:val="0"/>
      <w:marTop w:val="0"/>
      <w:marBottom w:val="0"/>
      <w:divBdr>
        <w:top w:val="none" w:sz="0" w:space="0" w:color="auto"/>
        <w:left w:val="none" w:sz="0" w:space="0" w:color="auto"/>
        <w:bottom w:val="none" w:sz="0" w:space="0" w:color="auto"/>
        <w:right w:val="none" w:sz="0" w:space="0" w:color="auto"/>
      </w:divBdr>
    </w:div>
    <w:div w:id="425613363">
      <w:bodyDiv w:val="1"/>
      <w:marLeft w:val="0"/>
      <w:marRight w:val="0"/>
      <w:marTop w:val="0"/>
      <w:marBottom w:val="0"/>
      <w:divBdr>
        <w:top w:val="none" w:sz="0" w:space="0" w:color="auto"/>
        <w:left w:val="none" w:sz="0" w:space="0" w:color="auto"/>
        <w:bottom w:val="none" w:sz="0" w:space="0" w:color="auto"/>
        <w:right w:val="none" w:sz="0" w:space="0" w:color="auto"/>
      </w:divBdr>
    </w:div>
    <w:div w:id="434138059">
      <w:bodyDiv w:val="1"/>
      <w:marLeft w:val="0"/>
      <w:marRight w:val="0"/>
      <w:marTop w:val="0"/>
      <w:marBottom w:val="0"/>
      <w:divBdr>
        <w:top w:val="none" w:sz="0" w:space="0" w:color="auto"/>
        <w:left w:val="none" w:sz="0" w:space="0" w:color="auto"/>
        <w:bottom w:val="none" w:sz="0" w:space="0" w:color="auto"/>
        <w:right w:val="none" w:sz="0" w:space="0" w:color="auto"/>
      </w:divBdr>
    </w:div>
    <w:div w:id="461850381">
      <w:bodyDiv w:val="1"/>
      <w:marLeft w:val="0"/>
      <w:marRight w:val="0"/>
      <w:marTop w:val="0"/>
      <w:marBottom w:val="0"/>
      <w:divBdr>
        <w:top w:val="none" w:sz="0" w:space="0" w:color="auto"/>
        <w:left w:val="none" w:sz="0" w:space="0" w:color="auto"/>
        <w:bottom w:val="none" w:sz="0" w:space="0" w:color="auto"/>
        <w:right w:val="none" w:sz="0" w:space="0" w:color="auto"/>
      </w:divBdr>
    </w:div>
    <w:div w:id="468472655">
      <w:bodyDiv w:val="1"/>
      <w:marLeft w:val="0"/>
      <w:marRight w:val="0"/>
      <w:marTop w:val="0"/>
      <w:marBottom w:val="0"/>
      <w:divBdr>
        <w:top w:val="none" w:sz="0" w:space="0" w:color="auto"/>
        <w:left w:val="none" w:sz="0" w:space="0" w:color="auto"/>
        <w:bottom w:val="none" w:sz="0" w:space="0" w:color="auto"/>
        <w:right w:val="none" w:sz="0" w:space="0" w:color="auto"/>
      </w:divBdr>
    </w:div>
    <w:div w:id="511919989">
      <w:bodyDiv w:val="1"/>
      <w:marLeft w:val="0"/>
      <w:marRight w:val="0"/>
      <w:marTop w:val="0"/>
      <w:marBottom w:val="0"/>
      <w:divBdr>
        <w:top w:val="none" w:sz="0" w:space="0" w:color="auto"/>
        <w:left w:val="none" w:sz="0" w:space="0" w:color="auto"/>
        <w:bottom w:val="none" w:sz="0" w:space="0" w:color="auto"/>
        <w:right w:val="none" w:sz="0" w:space="0" w:color="auto"/>
      </w:divBdr>
    </w:div>
    <w:div w:id="552935406">
      <w:bodyDiv w:val="1"/>
      <w:marLeft w:val="0"/>
      <w:marRight w:val="0"/>
      <w:marTop w:val="0"/>
      <w:marBottom w:val="0"/>
      <w:divBdr>
        <w:top w:val="none" w:sz="0" w:space="0" w:color="auto"/>
        <w:left w:val="none" w:sz="0" w:space="0" w:color="auto"/>
        <w:bottom w:val="none" w:sz="0" w:space="0" w:color="auto"/>
        <w:right w:val="none" w:sz="0" w:space="0" w:color="auto"/>
      </w:divBdr>
    </w:div>
    <w:div w:id="565729891">
      <w:bodyDiv w:val="1"/>
      <w:marLeft w:val="0"/>
      <w:marRight w:val="0"/>
      <w:marTop w:val="0"/>
      <w:marBottom w:val="0"/>
      <w:divBdr>
        <w:top w:val="none" w:sz="0" w:space="0" w:color="auto"/>
        <w:left w:val="none" w:sz="0" w:space="0" w:color="auto"/>
        <w:bottom w:val="none" w:sz="0" w:space="0" w:color="auto"/>
        <w:right w:val="none" w:sz="0" w:space="0" w:color="auto"/>
      </w:divBdr>
    </w:div>
    <w:div w:id="566309484">
      <w:bodyDiv w:val="1"/>
      <w:marLeft w:val="0"/>
      <w:marRight w:val="0"/>
      <w:marTop w:val="0"/>
      <w:marBottom w:val="0"/>
      <w:divBdr>
        <w:top w:val="none" w:sz="0" w:space="0" w:color="auto"/>
        <w:left w:val="none" w:sz="0" w:space="0" w:color="auto"/>
        <w:bottom w:val="none" w:sz="0" w:space="0" w:color="auto"/>
        <w:right w:val="none" w:sz="0" w:space="0" w:color="auto"/>
      </w:divBdr>
    </w:div>
    <w:div w:id="583994312">
      <w:bodyDiv w:val="1"/>
      <w:marLeft w:val="0"/>
      <w:marRight w:val="0"/>
      <w:marTop w:val="0"/>
      <w:marBottom w:val="0"/>
      <w:divBdr>
        <w:top w:val="none" w:sz="0" w:space="0" w:color="auto"/>
        <w:left w:val="none" w:sz="0" w:space="0" w:color="auto"/>
        <w:bottom w:val="none" w:sz="0" w:space="0" w:color="auto"/>
        <w:right w:val="none" w:sz="0" w:space="0" w:color="auto"/>
      </w:divBdr>
    </w:div>
    <w:div w:id="584731602">
      <w:bodyDiv w:val="1"/>
      <w:marLeft w:val="0"/>
      <w:marRight w:val="0"/>
      <w:marTop w:val="0"/>
      <w:marBottom w:val="0"/>
      <w:divBdr>
        <w:top w:val="none" w:sz="0" w:space="0" w:color="auto"/>
        <w:left w:val="none" w:sz="0" w:space="0" w:color="auto"/>
        <w:bottom w:val="none" w:sz="0" w:space="0" w:color="auto"/>
        <w:right w:val="none" w:sz="0" w:space="0" w:color="auto"/>
      </w:divBdr>
    </w:div>
    <w:div w:id="606893885">
      <w:bodyDiv w:val="1"/>
      <w:marLeft w:val="0"/>
      <w:marRight w:val="0"/>
      <w:marTop w:val="0"/>
      <w:marBottom w:val="0"/>
      <w:divBdr>
        <w:top w:val="none" w:sz="0" w:space="0" w:color="auto"/>
        <w:left w:val="none" w:sz="0" w:space="0" w:color="auto"/>
        <w:bottom w:val="none" w:sz="0" w:space="0" w:color="auto"/>
        <w:right w:val="none" w:sz="0" w:space="0" w:color="auto"/>
      </w:divBdr>
    </w:div>
    <w:div w:id="642275129">
      <w:bodyDiv w:val="1"/>
      <w:marLeft w:val="0"/>
      <w:marRight w:val="0"/>
      <w:marTop w:val="0"/>
      <w:marBottom w:val="0"/>
      <w:divBdr>
        <w:top w:val="none" w:sz="0" w:space="0" w:color="auto"/>
        <w:left w:val="none" w:sz="0" w:space="0" w:color="auto"/>
        <w:bottom w:val="none" w:sz="0" w:space="0" w:color="auto"/>
        <w:right w:val="none" w:sz="0" w:space="0" w:color="auto"/>
      </w:divBdr>
    </w:div>
    <w:div w:id="654451378">
      <w:bodyDiv w:val="1"/>
      <w:marLeft w:val="0"/>
      <w:marRight w:val="0"/>
      <w:marTop w:val="0"/>
      <w:marBottom w:val="0"/>
      <w:divBdr>
        <w:top w:val="none" w:sz="0" w:space="0" w:color="auto"/>
        <w:left w:val="none" w:sz="0" w:space="0" w:color="auto"/>
        <w:bottom w:val="none" w:sz="0" w:space="0" w:color="auto"/>
        <w:right w:val="none" w:sz="0" w:space="0" w:color="auto"/>
      </w:divBdr>
    </w:div>
    <w:div w:id="656963175">
      <w:bodyDiv w:val="1"/>
      <w:marLeft w:val="0"/>
      <w:marRight w:val="0"/>
      <w:marTop w:val="0"/>
      <w:marBottom w:val="0"/>
      <w:divBdr>
        <w:top w:val="none" w:sz="0" w:space="0" w:color="auto"/>
        <w:left w:val="none" w:sz="0" w:space="0" w:color="auto"/>
        <w:bottom w:val="none" w:sz="0" w:space="0" w:color="auto"/>
        <w:right w:val="none" w:sz="0" w:space="0" w:color="auto"/>
      </w:divBdr>
    </w:div>
    <w:div w:id="665941753">
      <w:bodyDiv w:val="1"/>
      <w:marLeft w:val="0"/>
      <w:marRight w:val="0"/>
      <w:marTop w:val="0"/>
      <w:marBottom w:val="0"/>
      <w:divBdr>
        <w:top w:val="none" w:sz="0" w:space="0" w:color="auto"/>
        <w:left w:val="none" w:sz="0" w:space="0" w:color="auto"/>
        <w:bottom w:val="none" w:sz="0" w:space="0" w:color="auto"/>
        <w:right w:val="none" w:sz="0" w:space="0" w:color="auto"/>
      </w:divBdr>
    </w:div>
    <w:div w:id="705906437">
      <w:bodyDiv w:val="1"/>
      <w:marLeft w:val="0"/>
      <w:marRight w:val="0"/>
      <w:marTop w:val="0"/>
      <w:marBottom w:val="0"/>
      <w:divBdr>
        <w:top w:val="none" w:sz="0" w:space="0" w:color="auto"/>
        <w:left w:val="none" w:sz="0" w:space="0" w:color="auto"/>
        <w:bottom w:val="none" w:sz="0" w:space="0" w:color="auto"/>
        <w:right w:val="none" w:sz="0" w:space="0" w:color="auto"/>
      </w:divBdr>
    </w:div>
    <w:div w:id="706224601">
      <w:bodyDiv w:val="1"/>
      <w:marLeft w:val="0"/>
      <w:marRight w:val="0"/>
      <w:marTop w:val="0"/>
      <w:marBottom w:val="0"/>
      <w:divBdr>
        <w:top w:val="none" w:sz="0" w:space="0" w:color="auto"/>
        <w:left w:val="none" w:sz="0" w:space="0" w:color="auto"/>
        <w:bottom w:val="none" w:sz="0" w:space="0" w:color="auto"/>
        <w:right w:val="none" w:sz="0" w:space="0" w:color="auto"/>
      </w:divBdr>
    </w:div>
    <w:div w:id="732580377">
      <w:bodyDiv w:val="1"/>
      <w:marLeft w:val="0"/>
      <w:marRight w:val="0"/>
      <w:marTop w:val="0"/>
      <w:marBottom w:val="0"/>
      <w:divBdr>
        <w:top w:val="none" w:sz="0" w:space="0" w:color="auto"/>
        <w:left w:val="none" w:sz="0" w:space="0" w:color="auto"/>
        <w:bottom w:val="none" w:sz="0" w:space="0" w:color="auto"/>
        <w:right w:val="none" w:sz="0" w:space="0" w:color="auto"/>
      </w:divBdr>
    </w:div>
    <w:div w:id="738403156">
      <w:bodyDiv w:val="1"/>
      <w:marLeft w:val="0"/>
      <w:marRight w:val="0"/>
      <w:marTop w:val="0"/>
      <w:marBottom w:val="0"/>
      <w:divBdr>
        <w:top w:val="none" w:sz="0" w:space="0" w:color="auto"/>
        <w:left w:val="none" w:sz="0" w:space="0" w:color="auto"/>
        <w:bottom w:val="none" w:sz="0" w:space="0" w:color="auto"/>
        <w:right w:val="none" w:sz="0" w:space="0" w:color="auto"/>
      </w:divBdr>
    </w:div>
    <w:div w:id="764106515">
      <w:bodyDiv w:val="1"/>
      <w:marLeft w:val="0"/>
      <w:marRight w:val="0"/>
      <w:marTop w:val="0"/>
      <w:marBottom w:val="0"/>
      <w:divBdr>
        <w:top w:val="none" w:sz="0" w:space="0" w:color="auto"/>
        <w:left w:val="none" w:sz="0" w:space="0" w:color="auto"/>
        <w:bottom w:val="none" w:sz="0" w:space="0" w:color="auto"/>
        <w:right w:val="none" w:sz="0" w:space="0" w:color="auto"/>
      </w:divBdr>
    </w:div>
    <w:div w:id="765346234">
      <w:bodyDiv w:val="1"/>
      <w:marLeft w:val="0"/>
      <w:marRight w:val="0"/>
      <w:marTop w:val="0"/>
      <w:marBottom w:val="0"/>
      <w:divBdr>
        <w:top w:val="none" w:sz="0" w:space="0" w:color="auto"/>
        <w:left w:val="none" w:sz="0" w:space="0" w:color="auto"/>
        <w:bottom w:val="none" w:sz="0" w:space="0" w:color="auto"/>
        <w:right w:val="none" w:sz="0" w:space="0" w:color="auto"/>
      </w:divBdr>
    </w:div>
    <w:div w:id="807088088">
      <w:bodyDiv w:val="1"/>
      <w:marLeft w:val="0"/>
      <w:marRight w:val="0"/>
      <w:marTop w:val="0"/>
      <w:marBottom w:val="0"/>
      <w:divBdr>
        <w:top w:val="none" w:sz="0" w:space="0" w:color="auto"/>
        <w:left w:val="none" w:sz="0" w:space="0" w:color="auto"/>
        <w:bottom w:val="none" w:sz="0" w:space="0" w:color="auto"/>
        <w:right w:val="none" w:sz="0" w:space="0" w:color="auto"/>
      </w:divBdr>
    </w:div>
    <w:div w:id="832723818">
      <w:bodyDiv w:val="1"/>
      <w:marLeft w:val="0"/>
      <w:marRight w:val="0"/>
      <w:marTop w:val="0"/>
      <w:marBottom w:val="0"/>
      <w:divBdr>
        <w:top w:val="none" w:sz="0" w:space="0" w:color="auto"/>
        <w:left w:val="none" w:sz="0" w:space="0" w:color="auto"/>
        <w:bottom w:val="none" w:sz="0" w:space="0" w:color="auto"/>
        <w:right w:val="none" w:sz="0" w:space="0" w:color="auto"/>
      </w:divBdr>
    </w:div>
    <w:div w:id="855315738">
      <w:bodyDiv w:val="1"/>
      <w:marLeft w:val="0"/>
      <w:marRight w:val="0"/>
      <w:marTop w:val="0"/>
      <w:marBottom w:val="0"/>
      <w:divBdr>
        <w:top w:val="none" w:sz="0" w:space="0" w:color="auto"/>
        <w:left w:val="none" w:sz="0" w:space="0" w:color="auto"/>
        <w:bottom w:val="none" w:sz="0" w:space="0" w:color="auto"/>
        <w:right w:val="none" w:sz="0" w:space="0" w:color="auto"/>
      </w:divBdr>
    </w:div>
    <w:div w:id="881096348">
      <w:bodyDiv w:val="1"/>
      <w:marLeft w:val="0"/>
      <w:marRight w:val="0"/>
      <w:marTop w:val="0"/>
      <w:marBottom w:val="0"/>
      <w:divBdr>
        <w:top w:val="none" w:sz="0" w:space="0" w:color="auto"/>
        <w:left w:val="none" w:sz="0" w:space="0" w:color="auto"/>
        <w:bottom w:val="none" w:sz="0" w:space="0" w:color="auto"/>
        <w:right w:val="none" w:sz="0" w:space="0" w:color="auto"/>
      </w:divBdr>
    </w:div>
    <w:div w:id="888494709">
      <w:bodyDiv w:val="1"/>
      <w:marLeft w:val="0"/>
      <w:marRight w:val="0"/>
      <w:marTop w:val="0"/>
      <w:marBottom w:val="0"/>
      <w:divBdr>
        <w:top w:val="none" w:sz="0" w:space="0" w:color="auto"/>
        <w:left w:val="none" w:sz="0" w:space="0" w:color="auto"/>
        <w:bottom w:val="none" w:sz="0" w:space="0" w:color="auto"/>
        <w:right w:val="none" w:sz="0" w:space="0" w:color="auto"/>
      </w:divBdr>
    </w:div>
    <w:div w:id="918976374">
      <w:bodyDiv w:val="1"/>
      <w:marLeft w:val="0"/>
      <w:marRight w:val="0"/>
      <w:marTop w:val="0"/>
      <w:marBottom w:val="0"/>
      <w:divBdr>
        <w:top w:val="none" w:sz="0" w:space="0" w:color="auto"/>
        <w:left w:val="none" w:sz="0" w:space="0" w:color="auto"/>
        <w:bottom w:val="none" w:sz="0" w:space="0" w:color="auto"/>
        <w:right w:val="none" w:sz="0" w:space="0" w:color="auto"/>
      </w:divBdr>
    </w:div>
    <w:div w:id="919027609">
      <w:bodyDiv w:val="1"/>
      <w:marLeft w:val="0"/>
      <w:marRight w:val="0"/>
      <w:marTop w:val="0"/>
      <w:marBottom w:val="0"/>
      <w:divBdr>
        <w:top w:val="none" w:sz="0" w:space="0" w:color="auto"/>
        <w:left w:val="none" w:sz="0" w:space="0" w:color="auto"/>
        <w:bottom w:val="none" w:sz="0" w:space="0" w:color="auto"/>
        <w:right w:val="none" w:sz="0" w:space="0" w:color="auto"/>
      </w:divBdr>
    </w:div>
    <w:div w:id="974484157">
      <w:bodyDiv w:val="1"/>
      <w:marLeft w:val="0"/>
      <w:marRight w:val="0"/>
      <w:marTop w:val="0"/>
      <w:marBottom w:val="0"/>
      <w:divBdr>
        <w:top w:val="none" w:sz="0" w:space="0" w:color="auto"/>
        <w:left w:val="none" w:sz="0" w:space="0" w:color="auto"/>
        <w:bottom w:val="none" w:sz="0" w:space="0" w:color="auto"/>
        <w:right w:val="none" w:sz="0" w:space="0" w:color="auto"/>
      </w:divBdr>
    </w:div>
    <w:div w:id="982271950">
      <w:bodyDiv w:val="1"/>
      <w:marLeft w:val="0"/>
      <w:marRight w:val="0"/>
      <w:marTop w:val="0"/>
      <w:marBottom w:val="0"/>
      <w:divBdr>
        <w:top w:val="none" w:sz="0" w:space="0" w:color="auto"/>
        <w:left w:val="none" w:sz="0" w:space="0" w:color="auto"/>
        <w:bottom w:val="none" w:sz="0" w:space="0" w:color="auto"/>
        <w:right w:val="none" w:sz="0" w:space="0" w:color="auto"/>
      </w:divBdr>
    </w:div>
    <w:div w:id="983002513">
      <w:bodyDiv w:val="1"/>
      <w:marLeft w:val="0"/>
      <w:marRight w:val="0"/>
      <w:marTop w:val="0"/>
      <w:marBottom w:val="0"/>
      <w:divBdr>
        <w:top w:val="none" w:sz="0" w:space="0" w:color="auto"/>
        <w:left w:val="none" w:sz="0" w:space="0" w:color="auto"/>
        <w:bottom w:val="none" w:sz="0" w:space="0" w:color="auto"/>
        <w:right w:val="none" w:sz="0" w:space="0" w:color="auto"/>
      </w:divBdr>
    </w:div>
    <w:div w:id="988679192">
      <w:bodyDiv w:val="1"/>
      <w:marLeft w:val="0"/>
      <w:marRight w:val="0"/>
      <w:marTop w:val="0"/>
      <w:marBottom w:val="0"/>
      <w:divBdr>
        <w:top w:val="none" w:sz="0" w:space="0" w:color="auto"/>
        <w:left w:val="none" w:sz="0" w:space="0" w:color="auto"/>
        <w:bottom w:val="none" w:sz="0" w:space="0" w:color="auto"/>
        <w:right w:val="none" w:sz="0" w:space="0" w:color="auto"/>
      </w:divBdr>
    </w:div>
    <w:div w:id="996107349">
      <w:bodyDiv w:val="1"/>
      <w:marLeft w:val="0"/>
      <w:marRight w:val="0"/>
      <w:marTop w:val="0"/>
      <w:marBottom w:val="0"/>
      <w:divBdr>
        <w:top w:val="none" w:sz="0" w:space="0" w:color="auto"/>
        <w:left w:val="none" w:sz="0" w:space="0" w:color="auto"/>
        <w:bottom w:val="none" w:sz="0" w:space="0" w:color="auto"/>
        <w:right w:val="none" w:sz="0" w:space="0" w:color="auto"/>
      </w:divBdr>
    </w:div>
    <w:div w:id="1015764869">
      <w:bodyDiv w:val="1"/>
      <w:marLeft w:val="0"/>
      <w:marRight w:val="0"/>
      <w:marTop w:val="0"/>
      <w:marBottom w:val="0"/>
      <w:divBdr>
        <w:top w:val="none" w:sz="0" w:space="0" w:color="auto"/>
        <w:left w:val="none" w:sz="0" w:space="0" w:color="auto"/>
        <w:bottom w:val="none" w:sz="0" w:space="0" w:color="auto"/>
        <w:right w:val="none" w:sz="0" w:space="0" w:color="auto"/>
      </w:divBdr>
    </w:div>
    <w:div w:id="1031144957">
      <w:bodyDiv w:val="1"/>
      <w:marLeft w:val="0"/>
      <w:marRight w:val="0"/>
      <w:marTop w:val="0"/>
      <w:marBottom w:val="0"/>
      <w:divBdr>
        <w:top w:val="none" w:sz="0" w:space="0" w:color="auto"/>
        <w:left w:val="none" w:sz="0" w:space="0" w:color="auto"/>
        <w:bottom w:val="none" w:sz="0" w:space="0" w:color="auto"/>
        <w:right w:val="none" w:sz="0" w:space="0" w:color="auto"/>
      </w:divBdr>
    </w:div>
    <w:div w:id="1083647246">
      <w:bodyDiv w:val="1"/>
      <w:marLeft w:val="0"/>
      <w:marRight w:val="0"/>
      <w:marTop w:val="0"/>
      <w:marBottom w:val="0"/>
      <w:divBdr>
        <w:top w:val="none" w:sz="0" w:space="0" w:color="auto"/>
        <w:left w:val="none" w:sz="0" w:space="0" w:color="auto"/>
        <w:bottom w:val="none" w:sz="0" w:space="0" w:color="auto"/>
        <w:right w:val="none" w:sz="0" w:space="0" w:color="auto"/>
      </w:divBdr>
    </w:div>
    <w:div w:id="1135680921">
      <w:bodyDiv w:val="1"/>
      <w:marLeft w:val="0"/>
      <w:marRight w:val="0"/>
      <w:marTop w:val="0"/>
      <w:marBottom w:val="0"/>
      <w:divBdr>
        <w:top w:val="none" w:sz="0" w:space="0" w:color="auto"/>
        <w:left w:val="none" w:sz="0" w:space="0" w:color="auto"/>
        <w:bottom w:val="none" w:sz="0" w:space="0" w:color="auto"/>
        <w:right w:val="none" w:sz="0" w:space="0" w:color="auto"/>
      </w:divBdr>
    </w:div>
    <w:div w:id="1141968042">
      <w:bodyDiv w:val="1"/>
      <w:marLeft w:val="0"/>
      <w:marRight w:val="0"/>
      <w:marTop w:val="0"/>
      <w:marBottom w:val="0"/>
      <w:divBdr>
        <w:top w:val="none" w:sz="0" w:space="0" w:color="auto"/>
        <w:left w:val="none" w:sz="0" w:space="0" w:color="auto"/>
        <w:bottom w:val="none" w:sz="0" w:space="0" w:color="auto"/>
        <w:right w:val="none" w:sz="0" w:space="0" w:color="auto"/>
      </w:divBdr>
    </w:div>
    <w:div w:id="1149135644">
      <w:bodyDiv w:val="1"/>
      <w:marLeft w:val="0"/>
      <w:marRight w:val="0"/>
      <w:marTop w:val="0"/>
      <w:marBottom w:val="0"/>
      <w:divBdr>
        <w:top w:val="none" w:sz="0" w:space="0" w:color="auto"/>
        <w:left w:val="none" w:sz="0" w:space="0" w:color="auto"/>
        <w:bottom w:val="none" w:sz="0" w:space="0" w:color="auto"/>
        <w:right w:val="none" w:sz="0" w:space="0" w:color="auto"/>
      </w:divBdr>
    </w:div>
    <w:div w:id="1201167695">
      <w:bodyDiv w:val="1"/>
      <w:marLeft w:val="0"/>
      <w:marRight w:val="0"/>
      <w:marTop w:val="0"/>
      <w:marBottom w:val="0"/>
      <w:divBdr>
        <w:top w:val="none" w:sz="0" w:space="0" w:color="auto"/>
        <w:left w:val="none" w:sz="0" w:space="0" w:color="auto"/>
        <w:bottom w:val="none" w:sz="0" w:space="0" w:color="auto"/>
        <w:right w:val="none" w:sz="0" w:space="0" w:color="auto"/>
      </w:divBdr>
    </w:div>
    <w:div w:id="1201699792">
      <w:bodyDiv w:val="1"/>
      <w:marLeft w:val="0"/>
      <w:marRight w:val="0"/>
      <w:marTop w:val="0"/>
      <w:marBottom w:val="0"/>
      <w:divBdr>
        <w:top w:val="none" w:sz="0" w:space="0" w:color="auto"/>
        <w:left w:val="none" w:sz="0" w:space="0" w:color="auto"/>
        <w:bottom w:val="none" w:sz="0" w:space="0" w:color="auto"/>
        <w:right w:val="none" w:sz="0" w:space="0" w:color="auto"/>
      </w:divBdr>
    </w:div>
    <w:div w:id="1232615767">
      <w:bodyDiv w:val="1"/>
      <w:marLeft w:val="0"/>
      <w:marRight w:val="0"/>
      <w:marTop w:val="0"/>
      <w:marBottom w:val="0"/>
      <w:divBdr>
        <w:top w:val="none" w:sz="0" w:space="0" w:color="auto"/>
        <w:left w:val="none" w:sz="0" w:space="0" w:color="auto"/>
        <w:bottom w:val="none" w:sz="0" w:space="0" w:color="auto"/>
        <w:right w:val="none" w:sz="0" w:space="0" w:color="auto"/>
      </w:divBdr>
    </w:div>
    <w:div w:id="1239098749">
      <w:bodyDiv w:val="1"/>
      <w:marLeft w:val="0"/>
      <w:marRight w:val="0"/>
      <w:marTop w:val="0"/>
      <w:marBottom w:val="0"/>
      <w:divBdr>
        <w:top w:val="none" w:sz="0" w:space="0" w:color="auto"/>
        <w:left w:val="none" w:sz="0" w:space="0" w:color="auto"/>
        <w:bottom w:val="none" w:sz="0" w:space="0" w:color="auto"/>
        <w:right w:val="none" w:sz="0" w:space="0" w:color="auto"/>
      </w:divBdr>
    </w:div>
    <w:div w:id="1250847470">
      <w:bodyDiv w:val="1"/>
      <w:marLeft w:val="0"/>
      <w:marRight w:val="0"/>
      <w:marTop w:val="0"/>
      <w:marBottom w:val="0"/>
      <w:divBdr>
        <w:top w:val="none" w:sz="0" w:space="0" w:color="auto"/>
        <w:left w:val="none" w:sz="0" w:space="0" w:color="auto"/>
        <w:bottom w:val="none" w:sz="0" w:space="0" w:color="auto"/>
        <w:right w:val="none" w:sz="0" w:space="0" w:color="auto"/>
      </w:divBdr>
    </w:div>
    <w:div w:id="1263534940">
      <w:bodyDiv w:val="1"/>
      <w:marLeft w:val="0"/>
      <w:marRight w:val="0"/>
      <w:marTop w:val="0"/>
      <w:marBottom w:val="0"/>
      <w:divBdr>
        <w:top w:val="none" w:sz="0" w:space="0" w:color="auto"/>
        <w:left w:val="none" w:sz="0" w:space="0" w:color="auto"/>
        <w:bottom w:val="none" w:sz="0" w:space="0" w:color="auto"/>
        <w:right w:val="none" w:sz="0" w:space="0" w:color="auto"/>
      </w:divBdr>
    </w:div>
    <w:div w:id="1276711732">
      <w:bodyDiv w:val="1"/>
      <w:marLeft w:val="0"/>
      <w:marRight w:val="0"/>
      <w:marTop w:val="0"/>
      <w:marBottom w:val="0"/>
      <w:divBdr>
        <w:top w:val="none" w:sz="0" w:space="0" w:color="auto"/>
        <w:left w:val="none" w:sz="0" w:space="0" w:color="auto"/>
        <w:bottom w:val="none" w:sz="0" w:space="0" w:color="auto"/>
        <w:right w:val="none" w:sz="0" w:space="0" w:color="auto"/>
      </w:divBdr>
    </w:div>
    <w:div w:id="1289359340">
      <w:bodyDiv w:val="1"/>
      <w:marLeft w:val="0"/>
      <w:marRight w:val="0"/>
      <w:marTop w:val="0"/>
      <w:marBottom w:val="0"/>
      <w:divBdr>
        <w:top w:val="none" w:sz="0" w:space="0" w:color="auto"/>
        <w:left w:val="none" w:sz="0" w:space="0" w:color="auto"/>
        <w:bottom w:val="none" w:sz="0" w:space="0" w:color="auto"/>
        <w:right w:val="none" w:sz="0" w:space="0" w:color="auto"/>
      </w:divBdr>
    </w:div>
    <w:div w:id="1358462073">
      <w:bodyDiv w:val="1"/>
      <w:marLeft w:val="0"/>
      <w:marRight w:val="0"/>
      <w:marTop w:val="0"/>
      <w:marBottom w:val="0"/>
      <w:divBdr>
        <w:top w:val="none" w:sz="0" w:space="0" w:color="auto"/>
        <w:left w:val="none" w:sz="0" w:space="0" w:color="auto"/>
        <w:bottom w:val="none" w:sz="0" w:space="0" w:color="auto"/>
        <w:right w:val="none" w:sz="0" w:space="0" w:color="auto"/>
      </w:divBdr>
    </w:div>
    <w:div w:id="1385831112">
      <w:bodyDiv w:val="1"/>
      <w:marLeft w:val="0"/>
      <w:marRight w:val="0"/>
      <w:marTop w:val="0"/>
      <w:marBottom w:val="0"/>
      <w:divBdr>
        <w:top w:val="none" w:sz="0" w:space="0" w:color="auto"/>
        <w:left w:val="none" w:sz="0" w:space="0" w:color="auto"/>
        <w:bottom w:val="none" w:sz="0" w:space="0" w:color="auto"/>
        <w:right w:val="none" w:sz="0" w:space="0" w:color="auto"/>
      </w:divBdr>
    </w:div>
    <w:div w:id="1396508345">
      <w:bodyDiv w:val="1"/>
      <w:marLeft w:val="0"/>
      <w:marRight w:val="0"/>
      <w:marTop w:val="0"/>
      <w:marBottom w:val="0"/>
      <w:divBdr>
        <w:top w:val="none" w:sz="0" w:space="0" w:color="auto"/>
        <w:left w:val="none" w:sz="0" w:space="0" w:color="auto"/>
        <w:bottom w:val="none" w:sz="0" w:space="0" w:color="auto"/>
        <w:right w:val="none" w:sz="0" w:space="0" w:color="auto"/>
      </w:divBdr>
    </w:div>
    <w:div w:id="1448239640">
      <w:bodyDiv w:val="1"/>
      <w:marLeft w:val="0"/>
      <w:marRight w:val="0"/>
      <w:marTop w:val="0"/>
      <w:marBottom w:val="0"/>
      <w:divBdr>
        <w:top w:val="none" w:sz="0" w:space="0" w:color="auto"/>
        <w:left w:val="none" w:sz="0" w:space="0" w:color="auto"/>
        <w:bottom w:val="none" w:sz="0" w:space="0" w:color="auto"/>
        <w:right w:val="none" w:sz="0" w:space="0" w:color="auto"/>
      </w:divBdr>
    </w:div>
    <w:div w:id="1458177339">
      <w:bodyDiv w:val="1"/>
      <w:marLeft w:val="0"/>
      <w:marRight w:val="0"/>
      <w:marTop w:val="0"/>
      <w:marBottom w:val="0"/>
      <w:divBdr>
        <w:top w:val="none" w:sz="0" w:space="0" w:color="auto"/>
        <w:left w:val="none" w:sz="0" w:space="0" w:color="auto"/>
        <w:bottom w:val="none" w:sz="0" w:space="0" w:color="auto"/>
        <w:right w:val="none" w:sz="0" w:space="0" w:color="auto"/>
      </w:divBdr>
    </w:div>
    <w:div w:id="1481314322">
      <w:bodyDiv w:val="1"/>
      <w:marLeft w:val="0"/>
      <w:marRight w:val="0"/>
      <w:marTop w:val="0"/>
      <w:marBottom w:val="0"/>
      <w:divBdr>
        <w:top w:val="none" w:sz="0" w:space="0" w:color="auto"/>
        <w:left w:val="none" w:sz="0" w:space="0" w:color="auto"/>
        <w:bottom w:val="none" w:sz="0" w:space="0" w:color="auto"/>
        <w:right w:val="none" w:sz="0" w:space="0" w:color="auto"/>
      </w:divBdr>
    </w:div>
    <w:div w:id="1507867284">
      <w:bodyDiv w:val="1"/>
      <w:marLeft w:val="0"/>
      <w:marRight w:val="0"/>
      <w:marTop w:val="0"/>
      <w:marBottom w:val="0"/>
      <w:divBdr>
        <w:top w:val="none" w:sz="0" w:space="0" w:color="auto"/>
        <w:left w:val="none" w:sz="0" w:space="0" w:color="auto"/>
        <w:bottom w:val="none" w:sz="0" w:space="0" w:color="auto"/>
        <w:right w:val="none" w:sz="0" w:space="0" w:color="auto"/>
      </w:divBdr>
    </w:div>
    <w:div w:id="1562906925">
      <w:bodyDiv w:val="1"/>
      <w:marLeft w:val="0"/>
      <w:marRight w:val="0"/>
      <w:marTop w:val="0"/>
      <w:marBottom w:val="0"/>
      <w:divBdr>
        <w:top w:val="none" w:sz="0" w:space="0" w:color="auto"/>
        <w:left w:val="none" w:sz="0" w:space="0" w:color="auto"/>
        <w:bottom w:val="none" w:sz="0" w:space="0" w:color="auto"/>
        <w:right w:val="none" w:sz="0" w:space="0" w:color="auto"/>
      </w:divBdr>
    </w:div>
    <w:div w:id="1563249833">
      <w:bodyDiv w:val="1"/>
      <w:marLeft w:val="0"/>
      <w:marRight w:val="0"/>
      <w:marTop w:val="0"/>
      <w:marBottom w:val="0"/>
      <w:divBdr>
        <w:top w:val="none" w:sz="0" w:space="0" w:color="auto"/>
        <w:left w:val="none" w:sz="0" w:space="0" w:color="auto"/>
        <w:bottom w:val="none" w:sz="0" w:space="0" w:color="auto"/>
        <w:right w:val="none" w:sz="0" w:space="0" w:color="auto"/>
      </w:divBdr>
    </w:div>
    <w:div w:id="1594313044">
      <w:bodyDiv w:val="1"/>
      <w:marLeft w:val="0"/>
      <w:marRight w:val="0"/>
      <w:marTop w:val="0"/>
      <w:marBottom w:val="0"/>
      <w:divBdr>
        <w:top w:val="none" w:sz="0" w:space="0" w:color="auto"/>
        <w:left w:val="none" w:sz="0" w:space="0" w:color="auto"/>
        <w:bottom w:val="none" w:sz="0" w:space="0" w:color="auto"/>
        <w:right w:val="none" w:sz="0" w:space="0" w:color="auto"/>
      </w:divBdr>
    </w:div>
    <w:div w:id="1604460391">
      <w:bodyDiv w:val="1"/>
      <w:marLeft w:val="0"/>
      <w:marRight w:val="0"/>
      <w:marTop w:val="0"/>
      <w:marBottom w:val="0"/>
      <w:divBdr>
        <w:top w:val="none" w:sz="0" w:space="0" w:color="auto"/>
        <w:left w:val="none" w:sz="0" w:space="0" w:color="auto"/>
        <w:bottom w:val="none" w:sz="0" w:space="0" w:color="auto"/>
        <w:right w:val="none" w:sz="0" w:space="0" w:color="auto"/>
      </w:divBdr>
    </w:div>
    <w:div w:id="1608002169">
      <w:bodyDiv w:val="1"/>
      <w:marLeft w:val="0"/>
      <w:marRight w:val="0"/>
      <w:marTop w:val="0"/>
      <w:marBottom w:val="0"/>
      <w:divBdr>
        <w:top w:val="none" w:sz="0" w:space="0" w:color="auto"/>
        <w:left w:val="none" w:sz="0" w:space="0" w:color="auto"/>
        <w:bottom w:val="none" w:sz="0" w:space="0" w:color="auto"/>
        <w:right w:val="none" w:sz="0" w:space="0" w:color="auto"/>
      </w:divBdr>
    </w:div>
    <w:div w:id="1608928632">
      <w:bodyDiv w:val="1"/>
      <w:marLeft w:val="0"/>
      <w:marRight w:val="0"/>
      <w:marTop w:val="0"/>
      <w:marBottom w:val="0"/>
      <w:divBdr>
        <w:top w:val="none" w:sz="0" w:space="0" w:color="auto"/>
        <w:left w:val="none" w:sz="0" w:space="0" w:color="auto"/>
        <w:bottom w:val="none" w:sz="0" w:space="0" w:color="auto"/>
        <w:right w:val="none" w:sz="0" w:space="0" w:color="auto"/>
      </w:divBdr>
    </w:div>
    <w:div w:id="1628391539">
      <w:bodyDiv w:val="1"/>
      <w:marLeft w:val="0"/>
      <w:marRight w:val="0"/>
      <w:marTop w:val="0"/>
      <w:marBottom w:val="0"/>
      <w:divBdr>
        <w:top w:val="none" w:sz="0" w:space="0" w:color="auto"/>
        <w:left w:val="none" w:sz="0" w:space="0" w:color="auto"/>
        <w:bottom w:val="none" w:sz="0" w:space="0" w:color="auto"/>
        <w:right w:val="none" w:sz="0" w:space="0" w:color="auto"/>
      </w:divBdr>
    </w:div>
    <w:div w:id="1643272759">
      <w:bodyDiv w:val="1"/>
      <w:marLeft w:val="0"/>
      <w:marRight w:val="0"/>
      <w:marTop w:val="0"/>
      <w:marBottom w:val="0"/>
      <w:divBdr>
        <w:top w:val="none" w:sz="0" w:space="0" w:color="auto"/>
        <w:left w:val="none" w:sz="0" w:space="0" w:color="auto"/>
        <w:bottom w:val="none" w:sz="0" w:space="0" w:color="auto"/>
        <w:right w:val="none" w:sz="0" w:space="0" w:color="auto"/>
      </w:divBdr>
    </w:div>
    <w:div w:id="1644853150">
      <w:bodyDiv w:val="1"/>
      <w:marLeft w:val="0"/>
      <w:marRight w:val="0"/>
      <w:marTop w:val="0"/>
      <w:marBottom w:val="0"/>
      <w:divBdr>
        <w:top w:val="none" w:sz="0" w:space="0" w:color="auto"/>
        <w:left w:val="none" w:sz="0" w:space="0" w:color="auto"/>
        <w:bottom w:val="none" w:sz="0" w:space="0" w:color="auto"/>
        <w:right w:val="none" w:sz="0" w:space="0" w:color="auto"/>
      </w:divBdr>
    </w:div>
    <w:div w:id="1688215751">
      <w:bodyDiv w:val="1"/>
      <w:marLeft w:val="0"/>
      <w:marRight w:val="0"/>
      <w:marTop w:val="0"/>
      <w:marBottom w:val="0"/>
      <w:divBdr>
        <w:top w:val="none" w:sz="0" w:space="0" w:color="auto"/>
        <w:left w:val="none" w:sz="0" w:space="0" w:color="auto"/>
        <w:bottom w:val="none" w:sz="0" w:space="0" w:color="auto"/>
        <w:right w:val="none" w:sz="0" w:space="0" w:color="auto"/>
      </w:divBdr>
    </w:div>
    <w:div w:id="1690137136">
      <w:bodyDiv w:val="1"/>
      <w:marLeft w:val="0"/>
      <w:marRight w:val="0"/>
      <w:marTop w:val="0"/>
      <w:marBottom w:val="0"/>
      <w:divBdr>
        <w:top w:val="none" w:sz="0" w:space="0" w:color="auto"/>
        <w:left w:val="none" w:sz="0" w:space="0" w:color="auto"/>
        <w:bottom w:val="none" w:sz="0" w:space="0" w:color="auto"/>
        <w:right w:val="none" w:sz="0" w:space="0" w:color="auto"/>
      </w:divBdr>
    </w:div>
    <w:div w:id="1724056830">
      <w:bodyDiv w:val="1"/>
      <w:marLeft w:val="0"/>
      <w:marRight w:val="0"/>
      <w:marTop w:val="0"/>
      <w:marBottom w:val="0"/>
      <w:divBdr>
        <w:top w:val="none" w:sz="0" w:space="0" w:color="auto"/>
        <w:left w:val="none" w:sz="0" w:space="0" w:color="auto"/>
        <w:bottom w:val="none" w:sz="0" w:space="0" w:color="auto"/>
        <w:right w:val="none" w:sz="0" w:space="0" w:color="auto"/>
      </w:divBdr>
    </w:div>
    <w:div w:id="1731537285">
      <w:bodyDiv w:val="1"/>
      <w:marLeft w:val="0"/>
      <w:marRight w:val="0"/>
      <w:marTop w:val="0"/>
      <w:marBottom w:val="0"/>
      <w:divBdr>
        <w:top w:val="none" w:sz="0" w:space="0" w:color="auto"/>
        <w:left w:val="none" w:sz="0" w:space="0" w:color="auto"/>
        <w:bottom w:val="none" w:sz="0" w:space="0" w:color="auto"/>
        <w:right w:val="none" w:sz="0" w:space="0" w:color="auto"/>
      </w:divBdr>
    </w:div>
    <w:div w:id="1751730741">
      <w:bodyDiv w:val="1"/>
      <w:marLeft w:val="0"/>
      <w:marRight w:val="0"/>
      <w:marTop w:val="0"/>
      <w:marBottom w:val="0"/>
      <w:divBdr>
        <w:top w:val="none" w:sz="0" w:space="0" w:color="auto"/>
        <w:left w:val="none" w:sz="0" w:space="0" w:color="auto"/>
        <w:bottom w:val="none" w:sz="0" w:space="0" w:color="auto"/>
        <w:right w:val="none" w:sz="0" w:space="0" w:color="auto"/>
      </w:divBdr>
    </w:div>
    <w:div w:id="1783186648">
      <w:bodyDiv w:val="1"/>
      <w:marLeft w:val="0"/>
      <w:marRight w:val="0"/>
      <w:marTop w:val="0"/>
      <w:marBottom w:val="0"/>
      <w:divBdr>
        <w:top w:val="none" w:sz="0" w:space="0" w:color="auto"/>
        <w:left w:val="none" w:sz="0" w:space="0" w:color="auto"/>
        <w:bottom w:val="none" w:sz="0" w:space="0" w:color="auto"/>
        <w:right w:val="none" w:sz="0" w:space="0" w:color="auto"/>
      </w:divBdr>
    </w:div>
    <w:div w:id="1812213908">
      <w:bodyDiv w:val="1"/>
      <w:marLeft w:val="0"/>
      <w:marRight w:val="0"/>
      <w:marTop w:val="0"/>
      <w:marBottom w:val="0"/>
      <w:divBdr>
        <w:top w:val="none" w:sz="0" w:space="0" w:color="auto"/>
        <w:left w:val="none" w:sz="0" w:space="0" w:color="auto"/>
        <w:bottom w:val="none" w:sz="0" w:space="0" w:color="auto"/>
        <w:right w:val="none" w:sz="0" w:space="0" w:color="auto"/>
      </w:divBdr>
    </w:div>
    <w:div w:id="1847328866">
      <w:bodyDiv w:val="1"/>
      <w:marLeft w:val="0"/>
      <w:marRight w:val="0"/>
      <w:marTop w:val="0"/>
      <w:marBottom w:val="0"/>
      <w:divBdr>
        <w:top w:val="none" w:sz="0" w:space="0" w:color="auto"/>
        <w:left w:val="none" w:sz="0" w:space="0" w:color="auto"/>
        <w:bottom w:val="none" w:sz="0" w:space="0" w:color="auto"/>
        <w:right w:val="none" w:sz="0" w:space="0" w:color="auto"/>
      </w:divBdr>
    </w:div>
    <w:div w:id="1897621013">
      <w:bodyDiv w:val="1"/>
      <w:marLeft w:val="0"/>
      <w:marRight w:val="0"/>
      <w:marTop w:val="0"/>
      <w:marBottom w:val="0"/>
      <w:divBdr>
        <w:top w:val="none" w:sz="0" w:space="0" w:color="auto"/>
        <w:left w:val="none" w:sz="0" w:space="0" w:color="auto"/>
        <w:bottom w:val="none" w:sz="0" w:space="0" w:color="auto"/>
        <w:right w:val="none" w:sz="0" w:space="0" w:color="auto"/>
      </w:divBdr>
    </w:div>
    <w:div w:id="1898853618">
      <w:bodyDiv w:val="1"/>
      <w:marLeft w:val="0"/>
      <w:marRight w:val="0"/>
      <w:marTop w:val="0"/>
      <w:marBottom w:val="0"/>
      <w:divBdr>
        <w:top w:val="none" w:sz="0" w:space="0" w:color="auto"/>
        <w:left w:val="none" w:sz="0" w:space="0" w:color="auto"/>
        <w:bottom w:val="none" w:sz="0" w:space="0" w:color="auto"/>
        <w:right w:val="none" w:sz="0" w:space="0" w:color="auto"/>
      </w:divBdr>
    </w:div>
    <w:div w:id="1903902668">
      <w:bodyDiv w:val="1"/>
      <w:marLeft w:val="0"/>
      <w:marRight w:val="0"/>
      <w:marTop w:val="0"/>
      <w:marBottom w:val="0"/>
      <w:divBdr>
        <w:top w:val="none" w:sz="0" w:space="0" w:color="auto"/>
        <w:left w:val="none" w:sz="0" w:space="0" w:color="auto"/>
        <w:bottom w:val="none" w:sz="0" w:space="0" w:color="auto"/>
        <w:right w:val="none" w:sz="0" w:space="0" w:color="auto"/>
      </w:divBdr>
    </w:div>
    <w:div w:id="1921520659">
      <w:bodyDiv w:val="1"/>
      <w:marLeft w:val="0"/>
      <w:marRight w:val="0"/>
      <w:marTop w:val="0"/>
      <w:marBottom w:val="0"/>
      <w:divBdr>
        <w:top w:val="none" w:sz="0" w:space="0" w:color="auto"/>
        <w:left w:val="none" w:sz="0" w:space="0" w:color="auto"/>
        <w:bottom w:val="none" w:sz="0" w:space="0" w:color="auto"/>
        <w:right w:val="none" w:sz="0" w:space="0" w:color="auto"/>
      </w:divBdr>
    </w:div>
    <w:div w:id="1932083431">
      <w:bodyDiv w:val="1"/>
      <w:marLeft w:val="0"/>
      <w:marRight w:val="0"/>
      <w:marTop w:val="0"/>
      <w:marBottom w:val="0"/>
      <w:divBdr>
        <w:top w:val="none" w:sz="0" w:space="0" w:color="auto"/>
        <w:left w:val="none" w:sz="0" w:space="0" w:color="auto"/>
        <w:bottom w:val="none" w:sz="0" w:space="0" w:color="auto"/>
        <w:right w:val="none" w:sz="0" w:space="0" w:color="auto"/>
      </w:divBdr>
    </w:div>
    <w:div w:id="1971788240">
      <w:bodyDiv w:val="1"/>
      <w:marLeft w:val="0"/>
      <w:marRight w:val="0"/>
      <w:marTop w:val="0"/>
      <w:marBottom w:val="0"/>
      <w:divBdr>
        <w:top w:val="none" w:sz="0" w:space="0" w:color="auto"/>
        <w:left w:val="none" w:sz="0" w:space="0" w:color="auto"/>
        <w:bottom w:val="none" w:sz="0" w:space="0" w:color="auto"/>
        <w:right w:val="none" w:sz="0" w:space="0" w:color="auto"/>
      </w:divBdr>
    </w:div>
    <w:div w:id="1984237257">
      <w:bodyDiv w:val="1"/>
      <w:marLeft w:val="0"/>
      <w:marRight w:val="0"/>
      <w:marTop w:val="0"/>
      <w:marBottom w:val="0"/>
      <w:divBdr>
        <w:top w:val="none" w:sz="0" w:space="0" w:color="auto"/>
        <w:left w:val="none" w:sz="0" w:space="0" w:color="auto"/>
        <w:bottom w:val="none" w:sz="0" w:space="0" w:color="auto"/>
        <w:right w:val="none" w:sz="0" w:space="0" w:color="auto"/>
      </w:divBdr>
    </w:div>
    <w:div w:id="2015839673">
      <w:bodyDiv w:val="1"/>
      <w:marLeft w:val="0"/>
      <w:marRight w:val="0"/>
      <w:marTop w:val="0"/>
      <w:marBottom w:val="0"/>
      <w:divBdr>
        <w:top w:val="none" w:sz="0" w:space="0" w:color="auto"/>
        <w:left w:val="none" w:sz="0" w:space="0" w:color="auto"/>
        <w:bottom w:val="none" w:sz="0" w:space="0" w:color="auto"/>
        <w:right w:val="none" w:sz="0" w:space="0" w:color="auto"/>
      </w:divBdr>
    </w:div>
    <w:div w:id="2046251015">
      <w:bodyDiv w:val="1"/>
      <w:marLeft w:val="0"/>
      <w:marRight w:val="0"/>
      <w:marTop w:val="0"/>
      <w:marBottom w:val="0"/>
      <w:divBdr>
        <w:top w:val="none" w:sz="0" w:space="0" w:color="auto"/>
        <w:left w:val="none" w:sz="0" w:space="0" w:color="auto"/>
        <w:bottom w:val="none" w:sz="0" w:space="0" w:color="auto"/>
        <w:right w:val="none" w:sz="0" w:space="0" w:color="auto"/>
      </w:divBdr>
    </w:div>
    <w:div w:id="2048140764">
      <w:bodyDiv w:val="1"/>
      <w:marLeft w:val="0"/>
      <w:marRight w:val="0"/>
      <w:marTop w:val="0"/>
      <w:marBottom w:val="0"/>
      <w:divBdr>
        <w:top w:val="none" w:sz="0" w:space="0" w:color="auto"/>
        <w:left w:val="none" w:sz="0" w:space="0" w:color="auto"/>
        <w:bottom w:val="none" w:sz="0" w:space="0" w:color="auto"/>
        <w:right w:val="none" w:sz="0" w:space="0" w:color="auto"/>
      </w:divBdr>
    </w:div>
    <w:div w:id="20674897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3.xml"/><Relationship Id="rId18" Type="http://schemas.openxmlformats.org/officeDocument/2006/relationships/image" Target="media/image4.ti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file:///C:\Users\Admin\Nutstore\1\2023&#24180;3&#26376;20&#26085;&#20043;&#21518;&#25991;&#20214;\EW\2023E216\23E216TXML.tif" TargetMode="External"/><Relationship Id="rId20" Type="http://schemas.openxmlformats.org/officeDocument/2006/relationships/hyperlink" Target="http://www.ccin.com.cn/ccin/news/2011/06/07/"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tiff"/><Relationship Id="rId10" Type="http://schemas.openxmlformats.org/officeDocument/2006/relationships/header" Target="header2.xml"/><Relationship Id="rId19" Type="http://schemas.openxmlformats.org/officeDocument/2006/relationships/image" Target="media/image5.ti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_rels/header4.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E:\Ew&#33521;&#25991;\2007&#29256;Word\X&#27169;&#26495;-new.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A76F0BBD-CA5C-4876-A5A5-D14696053C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X模板-new</Template>
  <TotalTime>29</TotalTime>
  <Pages>3</Pages>
  <Words>1159</Words>
  <Characters>6607</Characters>
  <Application>Microsoft Office Word</Application>
  <DocSecurity>0</DocSecurity>
  <Lines>55</Lines>
  <Paragraphs>15</Paragraphs>
  <ScaleCrop>false</ScaleCrop>
  <Company>Microsoft</Company>
  <LinksUpToDate>false</LinksUpToDate>
  <CharactersWithSpaces>7751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Ye Zhou</cp:lastModifiedBy>
  <cp:revision>18</cp:revision>
  <cp:lastPrinted>2023-10-30T07:29:00Z</cp:lastPrinted>
  <dcterms:created xsi:type="dcterms:W3CDTF">2023-12-04T04:40:00Z</dcterms:created>
  <dcterms:modified xsi:type="dcterms:W3CDTF">2025-12-01T05:11:00Z</dcterms:modified>
</cp:coreProperties>
</file>